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31CA7" w14:textId="77777777" w:rsidR="005660E6" w:rsidRDefault="005660E6"/>
    <w:p w14:paraId="13EF1ABF" w14:textId="77777777" w:rsidR="005660E6" w:rsidRDefault="005660E6"/>
    <w:p w14:paraId="56E1D066" w14:textId="77777777" w:rsidR="00A96F2C" w:rsidRDefault="00E83B8F">
      <w:r>
        <w:t>Comunicato stampa</w:t>
      </w:r>
    </w:p>
    <w:p w14:paraId="3004D00B" w14:textId="77777777" w:rsidR="00A96F2C" w:rsidRDefault="00A96F2C"/>
    <w:p w14:paraId="43ADFA8E" w14:textId="77777777" w:rsidR="005660E6" w:rsidRPr="005660E6" w:rsidRDefault="005660E6" w:rsidP="005660E6">
      <w:pPr>
        <w:jc w:val="center"/>
        <w:rPr>
          <w:b/>
          <w:bCs/>
          <w:sz w:val="36"/>
          <w:szCs w:val="36"/>
        </w:rPr>
      </w:pPr>
      <w:bookmarkStart w:id="0" w:name="OLE_LINK1"/>
      <w:bookmarkStart w:id="1" w:name="OLE_LINK2"/>
      <w:r>
        <w:rPr>
          <w:b/>
          <w:bCs/>
          <w:sz w:val="36"/>
          <w:szCs w:val="36"/>
        </w:rPr>
        <w:t>L</w:t>
      </w:r>
      <w:r w:rsidR="00350AAB">
        <w:rPr>
          <w:b/>
          <w:bCs/>
          <w:sz w:val="36"/>
          <w:szCs w:val="36"/>
        </w:rPr>
        <w:t xml:space="preserve">a </w:t>
      </w:r>
      <w:r>
        <w:rPr>
          <w:b/>
          <w:bCs/>
          <w:sz w:val="36"/>
          <w:szCs w:val="36"/>
        </w:rPr>
        <w:t xml:space="preserve">Notte Europea dei Ricercatori riceve </w:t>
      </w:r>
      <w:r w:rsidRPr="005660E6">
        <w:rPr>
          <w:b/>
          <w:bCs/>
          <w:sz w:val="36"/>
          <w:szCs w:val="36"/>
        </w:rPr>
        <w:t xml:space="preserve">il plauso del Presidente della Repubblica, Sergio </w:t>
      </w:r>
      <w:proofErr w:type="gramStart"/>
      <w:r w:rsidRPr="005660E6">
        <w:rPr>
          <w:b/>
          <w:bCs/>
          <w:sz w:val="36"/>
          <w:szCs w:val="36"/>
        </w:rPr>
        <w:t>Mattarella</w:t>
      </w:r>
      <w:proofErr w:type="gramEnd"/>
      <w:r w:rsidRPr="005660E6">
        <w:rPr>
          <w:b/>
          <w:bCs/>
          <w:sz w:val="36"/>
          <w:szCs w:val="36"/>
        </w:rPr>
        <w:t xml:space="preserve"> </w:t>
      </w:r>
    </w:p>
    <w:p w14:paraId="0471FB26" w14:textId="77777777" w:rsidR="005660E6" w:rsidRDefault="00806FE0" w:rsidP="00210EC7">
      <w:pPr>
        <w:jc w:val="center"/>
        <w:rPr>
          <w:sz w:val="32"/>
          <w:szCs w:val="32"/>
        </w:rPr>
      </w:pPr>
      <w:r>
        <w:rPr>
          <w:sz w:val="32"/>
          <w:szCs w:val="32"/>
        </w:rPr>
        <w:t>In Italia il progetto</w:t>
      </w:r>
      <w:r w:rsidR="00D31259">
        <w:rPr>
          <w:sz w:val="32"/>
          <w:szCs w:val="32"/>
        </w:rPr>
        <w:t xml:space="preserve"> </w:t>
      </w:r>
      <w:r w:rsidR="00E83B8F">
        <w:rPr>
          <w:sz w:val="32"/>
          <w:szCs w:val="32"/>
        </w:rPr>
        <w:t>coord</w:t>
      </w:r>
      <w:r w:rsidR="007332A9">
        <w:rPr>
          <w:sz w:val="32"/>
          <w:szCs w:val="32"/>
        </w:rPr>
        <w:t xml:space="preserve">inato da Frascati Scienza con </w:t>
      </w:r>
      <w:proofErr w:type="gramStart"/>
      <w:r w:rsidR="007332A9">
        <w:rPr>
          <w:sz w:val="32"/>
          <w:szCs w:val="32"/>
        </w:rPr>
        <w:t>26</w:t>
      </w:r>
      <w:proofErr w:type="gramEnd"/>
      <w:r w:rsidR="005660E6">
        <w:rPr>
          <w:sz w:val="32"/>
          <w:szCs w:val="32"/>
        </w:rPr>
        <w:t xml:space="preserve"> città italiane e  oltre 4</w:t>
      </w:r>
      <w:r w:rsidR="00A251FC">
        <w:rPr>
          <w:sz w:val="32"/>
          <w:szCs w:val="32"/>
        </w:rPr>
        <w:t xml:space="preserve">00 </w:t>
      </w:r>
      <w:r w:rsidR="00AB6E4C">
        <w:rPr>
          <w:sz w:val="32"/>
          <w:szCs w:val="32"/>
        </w:rPr>
        <w:t>eventi</w:t>
      </w:r>
      <w:r w:rsidR="00FF07DC" w:rsidRPr="00FF07DC">
        <w:rPr>
          <w:sz w:val="32"/>
          <w:szCs w:val="32"/>
        </w:rPr>
        <w:t xml:space="preserve"> </w:t>
      </w:r>
    </w:p>
    <w:p w14:paraId="23BC80F3" w14:textId="77777777" w:rsidR="00FF07DC" w:rsidRDefault="005660E6" w:rsidP="00210EC7">
      <w:pPr>
        <w:jc w:val="center"/>
        <w:rPr>
          <w:sz w:val="36"/>
          <w:szCs w:val="36"/>
        </w:rPr>
      </w:pPr>
      <w:r>
        <w:rPr>
          <w:sz w:val="32"/>
          <w:szCs w:val="32"/>
        </w:rPr>
        <w:t>T</w:t>
      </w:r>
      <w:r w:rsidR="00FF07DC" w:rsidRPr="00FF07DC">
        <w:rPr>
          <w:sz w:val="32"/>
          <w:szCs w:val="32"/>
        </w:rPr>
        <w:t xml:space="preserve">ra </w:t>
      </w:r>
      <w:r w:rsidR="00FF07DC">
        <w:rPr>
          <w:sz w:val="32"/>
          <w:szCs w:val="32"/>
        </w:rPr>
        <w:t>visite guidate ai centri di ricerca, spettacoli</w:t>
      </w:r>
      <w:r w:rsidR="00FF07DC" w:rsidRPr="00FF07DC">
        <w:rPr>
          <w:sz w:val="32"/>
          <w:szCs w:val="32"/>
        </w:rPr>
        <w:t xml:space="preserve">, laboratori </w:t>
      </w:r>
      <w:r w:rsidR="00A761DF">
        <w:rPr>
          <w:sz w:val="32"/>
          <w:szCs w:val="32"/>
        </w:rPr>
        <w:t xml:space="preserve">interattivi </w:t>
      </w:r>
      <w:r w:rsidR="00FF07DC" w:rsidRPr="00FF07DC">
        <w:rPr>
          <w:sz w:val="32"/>
          <w:szCs w:val="32"/>
        </w:rPr>
        <w:t>e giochi</w:t>
      </w:r>
      <w:r w:rsidR="00D31259"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inizia</w:t>
      </w:r>
      <w:proofErr w:type="gramEnd"/>
      <w:r>
        <w:rPr>
          <w:sz w:val="32"/>
          <w:szCs w:val="32"/>
        </w:rPr>
        <w:t xml:space="preserve"> </w:t>
      </w:r>
      <w:r w:rsidR="00D31259">
        <w:rPr>
          <w:sz w:val="32"/>
          <w:szCs w:val="32"/>
        </w:rPr>
        <w:t xml:space="preserve">oggi </w:t>
      </w:r>
      <w:r>
        <w:rPr>
          <w:sz w:val="32"/>
          <w:szCs w:val="32"/>
        </w:rPr>
        <w:t>la lunga notte della scienza</w:t>
      </w:r>
    </w:p>
    <w:p w14:paraId="11ABC133" w14:textId="77777777" w:rsidR="005660E6" w:rsidRDefault="005660E6" w:rsidP="001546A4">
      <w:pPr>
        <w:jc w:val="both"/>
        <w:rPr>
          <w:sz w:val="32"/>
          <w:szCs w:val="32"/>
          <w:u w:val="single"/>
        </w:rPr>
      </w:pPr>
    </w:p>
    <w:p w14:paraId="051F699E" w14:textId="1DFBEC4F" w:rsidR="00447558" w:rsidRDefault="00136B50" w:rsidP="001546A4">
      <w:pPr>
        <w:jc w:val="both"/>
        <w:rPr>
          <w:bCs/>
        </w:rPr>
      </w:pPr>
      <w:r>
        <w:rPr>
          <w:b/>
          <w:bCs/>
        </w:rPr>
        <w:t xml:space="preserve">La scienza è in festa e </w:t>
      </w:r>
      <w:r w:rsidR="00D31259">
        <w:rPr>
          <w:b/>
          <w:bCs/>
        </w:rPr>
        <w:t xml:space="preserve">stasera </w:t>
      </w:r>
      <w:r>
        <w:rPr>
          <w:b/>
          <w:bCs/>
        </w:rPr>
        <w:t xml:space="preserve">farà le ore piccole. </w:t>
      </w:r>
      <w:r w:rsidR="00D31259">
        <w:rPr>
          <w:b/>
          <w:bCs/>
        </w:rPr>
        <w:t>Oggi</w:t>
      </w:r>
      <w:r w:rsidR="002E2951">
        <w:rPr>
          <w:b/>
          <w:bCs/>
        </w:rPr>
        <w:t xml:space="preserve"> 29 settembre, </w:t>
      </w:r>
      <w:r w:rsidR="00D31259">
        <w:rPr>
          <w:b/>
          <w:bCs/>
        </w:rPr>
        <w:t xml:space="preserve">apre </w:t>
      </w:r>
      <w:r w:rsidR="00E83B8F" w:rsidRPr="00EE2D43">
        <w:rPr>
          <w:b/>
          <w:bCs/>
        </w:rPr>
        <w:t>la Notte Europea dei Ricercatori, la più importante manifestazione europea di comunicazione scientifica</w:t>
      </w:r>
      <w:r w:rsidR="00447558">
        <w:rPr>
          <w:b/>
          <w:bCs/>
        </w:rPr>
        <w:t>, promossa dall’Unione Europea,</w:t>
      </w:r>
      <w:r w:rsidR="00E83B8F" w:rsidRPr="00EE2D43">
        <w:rPr>
          <w:b/>
          <w:bCs/>
        </w:rPr>
        <w:t xml:space="preserve"> che coinvolge oltre 300 città europee.</w:t>
      </w:r>
      <w:r w:rsidR="00AB6E4C">
        <w:rPr>
          <w:b/>
          <w:bCs/>
        </w:rPr>
        <w:t xml:space="preserve"> </w:t>
      </w:r>
      <w:r w:rsidR="00AB6E4C" w:rsidRPr="00AB6E4C">
        <w:rPr>
          <w:bCs/>
        </w:rPr>
        <w:t xml:space="preserve">Un evento salutato positivamente anche dal </w:t>
      </w:r>
      <w:r w:rsidR="00AB6E4C" w:rsidRPr="00AB6E4C">
        <w:rPr>
          <w:b/>
          <w:bCs/>
        </w:rPr>
        <w:t xml:space="preserve">Presidente della Repubblica, Sergio Mattarella </w:t>
      </w:r>
      <w:r w:rsidR="00AB6E4C" w:rsidRPr="00AB6E4C">
        <w:rPr>
          <w:bCs/>
        </w:rPr>
        <w:t>che ha dichiarato: “</w:t>
      </w:r>
      <w:r w:rsidR="00F85D4A" w:rsidRPr="0036001F">
        <w:rPr>
          <w:bCs/>
          <w:i/>
        </w:rPr>
        <w:t xml:space="preserve">Si tratta di un evento </w:t>
      </w:r>
      <w:proofErr w:type="gramStart"/>
      <w:r w:rsidR="00F85D4A" w:rsidRPr="0036001F">
        <w:rPr>
          <w:bCs/>
          <w:i/>
        </w:rPr>
        <w:t>significativo</w:t>
      </w:r>
      <w:proofErr w:type="gramEnd"/>
      <w:r w:rsidR="00F85D4A" w:rsidRPr="0036001F">
        <w:rPr>
          <w:bCs/>
          <w:i/>
        </w:rPr>
        <w:t>, in cui conferenze, visite guidate nei più prestigiosi centri di ricerca e laboratori aperti al pubblico, avvicinano la società civile ai progressi e all’incessante cammino della scienza, in un confronto che permette di costruire relazioni positive, scambiare buone pratiche, sensibilizzare i più giovani</w:t>
      </w:r>
      <w:r w:rsidR="00625D65">
        <w:rPr>
          <w:bCs/>
          <w:i/>
        </w:rPr>
        <w:t xml:space="preserve">. </w:t>
      </w:r>
      <w:r w:rsidR="00625D65" w:rsidRPr="00625D65">
        <w:rPr>
          <w:bCs/>
          <w:i/>
        </w:rPr>
        <w:t xml:space="preserve">Il contributo concreto della scienza nella </w:t>
      </w:r>
      <w:proofErr w:type="gramStart"/>
      <w:r w:rsidR="00625D65" w:rsidRPr="00625D65">
        <w:rPr>
          <w:bCs/>
          <w:i/>
        </w:rPr>
        <w:t>promozione</w:t>
      </w:r>
      <w:proofErr w:type="gramEnd"/>
      <w:r w:rsidR="00625D65" w:rsidRPr="00625D65">
        <w:rPr>
          <w:bCs/>
          <w:i/>
        </w:rPr>
        <w:t xml:space="preserve"> del benessere sociale favorisce lo sviluppo di una società più inclusiva e vicina ai bisogni delle </w:t>
      </w:r>
      <w:proofErr w:type="gramStart"/>
      <w:r w:rsidR="00625D65" w:rsidRPr="00625D65">
        <w:rPr>
          <w:bCs/>
          <w:i/>
        </w:rPr>
        <w:t>categorie</w:t>
      </w:r>
      <w:proofErr w:type="gramEnd"/>
      <w:r w:rsidR="00625D65" w:rsidRPr="00625D65">
        <w:rPr>
          <w:bCs/>
          <w:i/>
        </w:rPr>
        <w:t xml:space="preserve"> più deboli. La costruzione di una rete di eccellenza scientifica comune sempre più efficiente, che sappia premiare e valorizzi i nuovi talenti, crei opportunità e persegua con </w:t>
      </w:r>
      <w:proofErr w:type="gramStart"/>
      <w:r w:rsidR="00625D65" w:rsidRPr="00625D65">
        <w:rPr>
          <w:bCs/>
          <w:i/>
        </w:rPr>
        <w:t>determinazione obiettivi</w:t>
      </w:r>
      <w:proofErr w:type="gramEnd"/>
      <w:r w:rsidR="00625D65" w:rsidRPr="00625D65">
        <w:rPr>
          <w:bCs/>
          <w:i/>
        </w:rPr>
        <w:t xml:space="preserve"> di sviluppo sostenibile è, dunque, più che mai decisiva.</w:t>
      </w:r>
      <w:r w:rsidR="00313B01">
        <w:rPr>
          <w:bCs/>
          <w:i/>
        </w:rPr>
        <w:t xml:space="preserve"> </w:t>
      </w:r>
      <w:proofErr w:type="gramStart"/>
      <w:r w:rsidR="00313B01" w:rsidRPr="00313B01">
        <w:rPr>
          <w:bCs/>
          <w:i/>
        </w:rPr>
        <w:t>Desidero rivolgere, in occasione di questa manifestazione, un particolare apprezzamento ai progetti vincitori del bando europeo, agli enti di ricerca e agli atenei coinvolti nelle iniziative e rivolgere un sentito augurio per il pieno successo dell’iniziativa.</w:t>
      </w:r>
      <w:r w:rsidR="00F85D4A">
        <w:rPr>
          <w:bCs/>
        </w:rPr>
        <w:t>”.</w:t>
      </w:r>
      <w:proofErr w:type="gramEnd"/>
    </w:p>
    <w:p w14:paraId="21238CB2" w14:textId="77777777" w:rsidR="00625D65" w:rsidRDefault="00625D65" w:rsidP="001546A4">
      <w:pPr>
        <w:jc w:val="both"/>
        <w:rPr>
          <w:bCs/>
        </w:rPr>
      </w:pPr>
    </w:p>
    <w:p w14:paraId="6BD94847" w14:textId="77777777" w:rsidR="00625D65" w:rsidRPr="00625D65" w:rsidRDefault="00625D65" w:rsidP="001546A4">
      <w:pPr>
        <w:jc w:val="both"/>
      </w:pPr>
      <w:r>
        <w:t>La Notte Europea dei Ricercatori rappresenta un appuntamento, ormai consolidato, che offre l’opportunità di</w:t>
      </w:r>
      <w:r w:rsidRPr="00EE2D43">
        <w:t xml:space="preserve"> creare un legame</w:t>
      </w:r>
      <w:r>
        <w:t xml:space="preserve"> forte tra scienza e società, tutte le iniziative dedicate alla divulgazione scientifica, sia durante la Settimana della Scienza che nella Notte, hanno il merito di contribuire a realizzare un confronto e un dibattito attivo</w:t>
      </w:r>
      <w:r w:rsidRPr="00EE2D43">
        <w:t xml:space="preserve"> su temi cruciali della ricerca scientifica.</w:t>
      </w:r>
      <w:r>
        <w:t xml:space="preserve"> </w:t>
      </w:r>
    </w:p>
    <w:p w14:paraId="09B6ADCE" w14:textId="77777777" w:rsidR="004B13E6" w:rsidRDefault="004B13E6" w:rsidP="00865D1B">
      <w:pPr>
        <w:jc w:val="both"/>
        <w:rPr>
          <w:bCs/>
        </w:rPr>
      </w:pPr>
    </w:p>
    <w:p w14:paraId="40365B6D" w14:textId="77777777" w:rsidR="004B13E6" w:rsidRDefault="00625D65" w:rsidP="00B6654A">
      <w:pPr>
        <w:jc w:val="both"/>
      </w:pPr>
      <w:r w:rsidRPr="00625D65">
        <w:rPr>
          <w:bCs/>
        </w:rPr>
        <w:t>L</w:t>
      </w:r>
      <w:r w:rsidR="00487851" w:rsidRPr="00625D65">
        <w:rPr>
          <w:bCs/>
        </w:rPr>
        <w:t>a manifestazione</w:t>
      </w:r>
      <w:r w:rsidR="00447558" w:rsidRPr="00625D65">
        <w:rPr>
          <w:bCs/>
        </w:rPr>
        <w:t xml:space="preserve"> </w:t>
      </w:r>
      <w:r w:rsidR="00A424AF" w:rsidRPr="00625D65">
        <w:rPr>
          <w:bCs/>
        </w:rPr>
        <w:t>coordinata</w:t>
      </w:r>
      <w:r w:rsidR="00E47AE6" w:rsidRPr="00EE2D43">
        <w:rPr>
          <w:b/>
          <w:bCs/>
        </w:rPr>
        <w:t xml:space="preserve"> da</w:t>
      </w:r>
      <w:r w:rsidR="00447558">
        <w:rPr>
          <w:b/>
          <w:bCs/>
        </w:rPr>
        <w:t>ll’Associazione</w:t>
      </w:r>
      <w:r w:rsidR="00E47AE6" w:rsidRPr="00EE2D43">
        <w:rPr>
          <w:b/>
          <w:bCs/>
        </w:rPr>
        <w:t xml:space="preserve"> Frascati Scienza</w:t>
      </w:r>
      <w:r w:rsidR="00A424AF">
        <w:rPr>
          <w:b/>
          <w:bCs/>
        </w:rPr>
        <w:t xml:space="preserve"> con il progetto Made in Science</w:t>
      </w:r>
      <w:r w:rsidR="00806FE0">
        <w:rPr>
          <w:b/>
          <w:bCs/>
        </w:rPr>
        <w:t xml:space="preserve"> </w:t>
      </w:r>
      <w:r w:rsidR="00806FE0" w:rsidRPr="00806FE0">
        <w:rPr>
          <w:bCs/>
        </w:rPr>
        <w:t>ha</w:t>
      </w:r>
      <w:r w:rsidR="00806FE0">
        <w:rPr>
          <w:b/>
          <w:bCs/>
        </w:rPr>
        <w:t xml:space="preserve"> </w:t>
      </w:r>
      <w:r w:rsidR="004B13E6">
        <w:rPr>
          <w:bCs/>
        </w:rPr>
        <w:t xml:space="preserve">tra gli </w:t>
      </w:r>
      <w:r w:rsidR="004B13E6" w:rsidRPr="00D31259">
        <w:rPr>
          <w:bCs/>
        </w:rPr>
        <w:t>o</w:t>
      </w:r>
      <w:r w:rsidR="004B13E6" w:rsidRPr="00D31259">
        <w:t>biettiv</w:t>
      </w:r>
      <w:r w:rsidR="004B13E6">
        <w:t>i la volontà di</w:t>
      </w:r>
      <w:r w:rsidR="004B13E6" w:rsidRPr="00EE2D43">
        <w:t xml:space="preserve"> a</w:t>
      </w:r>
      <w:r w:rsidR="004B13E6">
        <w:t>vvicinare il mondo dei ricercatori al grande pubblico, far uscire la scienza dai laboratori per incontrare i cittadini e, soprattutto, i più giovani, per scoprire l’affascinante mestiere del ricercatore e sensibilizzare sul</w:t>
      </w:r>
      <w:r w:rsidR="004B13E6" w:rsidRPr="00EE2D43">
        <w:t>l’impor</w:t>
      </w:r>
      <w:r w:rsidR="004B13E6">
        <w:t>tanza e l’impatto positivo che la</w:t>
      </w:r>
      <w:r w:rsidR="004B13E6" w:rsidRPr="00EE2D43">
        <w:t xml:space="preserve"> ricerca </w:t>
      </w:r>
      <w:r w:rsidR="004B13E6">
        <w:t xml:space="preserve">ha </w:t>
      </w:r>
      <w:r w:rsidR="004B13E6" w:rsidRPr="00EE2D43">
        <w:t>nella vita quotidiana</w:t>
      </w:r>
      <w:r w:rsidR="004B13E6">
        <w:t xml:space="preserve">. </w:t>
      </w:r>
    </w:p>
    <w:p w14:paraId="005E4928" w14:textId="77777777" w:rsidR="004B13E6" w:rsidRPr="00A424AF" w:rsidRDefault="004B13E6" w:rsidP="00B6654A">
      <w:pPr>
        <w:jc w:val="both"/>
      </w:pPr>
    </w:p>
    <w:p w14:paraId="3C292DDE" w14:textId="77777777" w:rsidR="00A424AF" w:rsidRPr="00B6654A" w:rsidRDefault="00625D65" w:rsidP="00A424AF">
      <w:pPr>
        <w:jc w:val="both"/>
      </w:pPr>
      <w:r>
        <w:t xml:space="preserve">Oggi l’Italia intera si colorerà di MADE IN SCIENCE con </w:t>
      </w:r>
      <w:r w:rsidR="00806FE0">
        <w:t>decine di</w:t>
      </w:r>
      <w:r w:rsidR="00A424AF" w:rsidRPr="00EE2D43">
        <w:t xml:space="preserve"> città</w:t>
      </w:r>
      <w:r>
        <w:t xml:space="preserve"> interessate dall’iniziativa,</w:t>
      </w:r>
      <w:r w:rsidR="00A424AF" w:rsidRPr="00EE2D43">
        <w:t xml:space="preserve"> da nord a sud della </w:t>
      </w:r>
      <w:r w:rsidR="00A424AF">
        <w:t>p</w:t>
      </w:r>
      <w:r w:rsidR="00A424AF" w:rsidRPr="00EE2D43">
        <w:t xml:space="preserve">enisola, isole comprese: </w:t>
      </w:r>
      <w:r w:rsidR="00A424AF" w:rsidRPr="002E6DE5">
        <w:rPr>
          <w:b/>
        </w:rPr>
        <w:t>Ariccia</w:t>
      </w:r>
      <w:r w:rsidR="00A424AF">
        <w:t xml:space="preserve">, </w:t>
      </w:r>
      <w:r w:rsidR="00A424AF" w:rsidRPr="00EE2D43">
        <w:rPr>
          <w:b/>
        </w:rPr>
        <w:t xml:space="preserve">Bari, Cagliari, Carbonia, Cassino, </w:t>
      </w:r>
      <w:r w:rsidR="00A424AF">
        <w:rPr>
          <w:b/>
        </w:rPr>
        <w:t xml:space="preserve">Caserta, </w:t>
      </w:r>
      <w:r w:rsidR="00A424AF" w:rsidRPr="00EE2D43">
        <w:rPr>
          <w:b/>
        </w:rPr>
        <w:t xml:space="preserve">Catania, Cave, Cosenza, Ferrara, Frascati, Frosinone, Gorga, Isnello, Lecce, Milano, Monte Porzio Catone, Napoli, Palermo, Parma, Pavia, </w:t>
      </w:r>
      <w:r w:rsidR="00A424AF">
        <w:rPr>
          <w:b/>
        </w:rPr>
        <w:t xml:space="preserve">Pula, </w:t>
      </w:r>
      <w:r w:rsidR="00A424AF" w:rsidRPr="00EE2D43">
        <w:rPr>
          <w:b/>
        </w:rPr>
        <w:t xml:space="preserve">Roma, Sassari, Trieste, Viterbo. </w:t>
      </w:r>
    </w:p>
    <w:p w14:paraId="12D1692E" w14:textId="77777777" w:rsidR="00A424AF" w:rsidRDefault="00A424AF" w:rsidP="00A424AF">
      <w:pPr>
        <w:jc w:val="both"/>
        <w:rPr>
          <w:b/>
        </w:rPr>
      </w:pPr>
    </w:p>
    <w:p w14:paraId="376A4109" w14:textId="77777777" w:rsidR="001C1C8F" w:rsidRDefault="00A424AF" w:rsidP="00A424AF">
      <w:pPr>
        <w:jc w:val="both"/>
        <w:rPr>
          <w:b/>
          <w:lang w:val="en-US"/>
        </w:rPr>
      </w:pPr>
      <w:proofErr w:type="gramStart"/>
      <w:r w:rsidRPr="00F40CBE">
        <w:t>Tra protagonisti scientifici della manifestazione</w:t>
      </w:r>
      <w:r>
        <w:t xml:space="preserve"> l’Istituto Nazionale di Fisica Nucleare INFN</w:t>
      </w:r>
      <w:proofErr w:type="gramEnd"/>
      <w:r>
        <w:t xml:space="preserve">. </w:t>
      </w:r>
      <w:r w:rsidRPr="00722AB1">
        <w:rPr>
          <w:lang w:val="en-US"/>
        </w:rPr>
        <w:t>"</w:t>
      </w:r>
      <w:r w:rsidRPr="00722AB1">
        <w:rPr>
          <w:i/>
          <w:lang w:val="en-US"/>
        </w:rPr>
        <w:t xml:space="preserve">L'INFN </w:t>
      </w:r>
      <w:proofErr w:type="spellStart"/>
      <w:r w:rsidRPr="00722AB1">
        <w:rPr>
          <w:i/>
          <w:lang w:val="en-US"/>
        </w:rPr>
        <w:t>partecipa</w:t>
      </w:r>
      <w:proofErr w:type="spellEnd"/>
      <w:r w:rsidRPr="00722AB1">
        <w:rPr>
          <w:i/>
          <w:lang w:val="en-US"/>
        </w:rPr>
        <w:t xml:space="preserve"> con </w:t>
      </w:r>
      <w:proofErr w:type="spellStart"/>
      <w:r w:rsidRPr="00722AB1">
        <w:rPr>
          <w:i/>
          <w:lang w:val="en-US"/>
        </w:rPr>
        <w:t>entus</w:t>
      </w:r>
      <w:r>
        <w:rPr>
          <w:i/>
          <w:lang w:val="en-US"/>
        </w:rPr>
        <w:t>iasmo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alla</w:t>
      </w:r>
      <w:proofErr w:type="spellEnd"/>
      <w:r>
        <w:rPr>
          <w:i/>
          <w:lang w:val="en-US"/>
        </w:rPr>
        <w:t xml:space="preserve"> Notte Made in Science</w:t>
      </w:r>
      <w:r w:rsidRPr="00722AB1">
        <w:rPr>
          <w:i/>
          <w:lang w:val="en-US"/>
        </w:rPr>
        <w:t xml:space="preserve"> </w:t>
      </w:r>
      <w:proofErr w:type="spellStart"/>
      <w:r w:rsidRPr="00722AB1">
        <w:rPr>
          <w:i/>
          <w:lang w:val="en-US"/>
        </w:rPr>
        <w:t>su</w:t>
      </w:r>
      <w:proofErr w:type="spellEnd"/>
      <w:r w:rsidRPr="00722AB1">
        <w:rPr>
          <w:i/>
          <w:lang w:val="en-US"/>
        </w:rPr>
        <w:t xml:space="preserve"> </w:t>
      </w:r>
      <w:proofErr w:type="spellStart"/>
      <w:r w:rsidRPr="00722AB1">
        <w:rPr>
          <w:i/>
          <w:lang w:val="en-US"/>
        </w:rPr>
        <w:t>tutto</w:t>
      </w:r>
      <w:proofErr w:type="spellEnd"/>
      <w:r w:rsidRPr="00722AB1">
        <w:rPr>
          <w:i/>
          <w:lang w:val="en-US"/>
        </w:rPr>
        <w:t xml:space="preserve"> </w:t>
      </w:r>
      <w:proofErr w:type="spellStart"/>
      <w:r w:rsidRPr="00722AB1">
        <w:rPr>
          <w:i/>
          <w:lang w:val="en-US"/>
        </w:rPr>
        <w:t>il</w:t>
      </w:r>
      <w:proofErr w:type="spellEnd"/>
      <w:r w:rsidRPr="00722AB1">
        <w:rPr>
          <w:i/>
          <w:lang w:val="en-US"/>
        </w:rPr>
        <w:t xml:space="preserve"> </w:t>
      </w:r>
      <w:proofErr w:type="spellStart"/>
      <w:r w:rsidRPr="00722AB1">
        <w:rPr>
          <w:i/>
          <w:lang w:val="en-US"/>
        </w:rPr>
        <w:t>territorio</w:t>
      </w:r>
      <w:proofErr w:type="spellEnd"/>
      <w:r w:rsidRPr="00722AB1">
        <w:rPr>
          <w:i/>
          <w:lang w:val="en-US"/>
        </w:rPr>
        <w:t xml:space="preserve"> </w:t>
      </w:r>
      <w:proofErr w:type="spellStart"/>
      <w:r w:rsidRPr="00722AB1">
        <w:rPr>
          <w:i/>
          <w:lang w:val="en-US"/>
        </w:rPr>
        <w:t>nazionale</w:t>
      </w:r>
      <w:proofErr w:type="spellEnd"/>
      <w:r w:rsidRPr="00722AB1">
        <w:rPr>
          <w:i/>
          <w:lang w:val="en-US"/>
        </w:rPr>
        <w:t xml:space="preserve">, in ben </w:t>
      </w:r>
      <w:proofErr w:type="spellStart"/>
      <w:r w:rsidRPr="00722AB1">
        <w:rPr>
          <w:i/>
          <w:lang w:val="en-US"/>
        </w:rPr>
        <w:t>undici</w:t>
      </w:r>
      <w:proofErr w:type="spellEnd"/>
      <w:r w:rsidRPr="00722AB1">
        <w:rPr>
          <w:i/>
          <w:lang w:val="en-US"/>
        </w:rPr>
        <w:t xml:space="preserve"> </w:t>
      </w:r>
      <w:proofErr w:type="spellStart"/>
      <w:r w:rsidRPr="00722AB1">
        <w:rPr>
          <w:i/>
          <w:lang w:val="en-US"/>
        </w:rPr>
        <w:t>città</w:t>
      </w:r>
      <w:proofErr w:type="spellEnd"/>
      <w:r w:rsidRPr="00722AB1">
        <w:rPr>
          <w:i/>
          <w:lang w:val="en-US"/>
        </w:rPr>
        <w:t xml:space="preserve"> diverse, grazie </w:t>
      </w:r>
      <w:proofErr w:type="spellStart"/>
      <w:r w:rsidRPr="00722AB1">
        <w:rPr>
          <w:i/>
          <w:lang w:val="en-US"/>
        </w:rPr>
        <w:t>alla</w:t>
      </w:r>
      <w:proofErr w:type="spellEnd"/>
      <w:r w:rsidRPr="00722AB1">
        <w:rPr>
          <w:i/>
          <w:lang w:val="en-US"/>
        </w:rPr>
        <w:t xml:space="preserve"> </w:t>
      </w:r>
      <w:proofErr w:type="spellStart"/>
      <w:r w:rsidRPr="00722AB1">
        <w:rPr>
          <w:i/>
          <w:lang w:val="en-US"/>
        </w:rPr>
        <w:t>presenza</w:t>
      </w:r>
      <w:proofErr w:type="spellEnd"/>
      <w:r w:rsidRPr="00722AB1">
        <w:rPr>
          <w:i/>
          <w:lang w:val="en-US"/>
        </w:rPr>
        <w:t xml:space="preserve"> </w:t>
      </w:r>
      <w:proofErr w:type="spellStart"/>
      <w:r w:rsidRPr="00722AB1">
        <w:rPr>
          <w:i/>
          <w:lang w:val="en-US"/>
        </w:rPr>
        <w:t>attiva</w:t>
      </w:r>
      <w:proofErr w:type="spellEnd"/>
      <w:r w:rsidRPr="00722AB1">
        <w:rPr>
          <w:i/>
          <w:lang w:val="en-US"/>
        </w:rPr>
        <w:t xml:space="preserve"> a </w:t>
      </w:r>
      <w:proofErr w:type="spellStart"/>
      <w:r w:rsidRPr="00722AB1">
        <w:rPr>
          <w:i/>
          <w:lang w:val="en-US"/>
        </w:rPr>
        <w:t>livello</w:t>
      </w:r>
      <w:proofErr w:type="spellEnd"/>
      <w:r w:rsidRPr="00722AB1">
        <w:rPr>
          <w:i/>
          <w:lang w:val="en-US"/>
        </w:rPr>
        <w:t xml:space="preserve"> locale di </w:t>
      </w:r>
      <w:proofErr w:type="spellStart"/>
      <w:r w:rsidRPr="00722AB1">
        <w:rPr>
          <w:i/>
          <w:lang w:val="en-US"/>
        </w:rPr>
        <w:t>sezioni</w:t>
      </w:r>
      <w:proofErr w:type="spellEnd"/>
      <w:r w:rsidRPr="00722AB1">
        <w:rPr>
          <w:i/>
          <w:lang w:val="en-US"/>
        </w:rPr>
        <w:t xml:space="preserve"> e </w:t>
      </w:r>
      <w:proofErr w:type="spellStart"/>
      <w:r>
        <w:rPr>
          <w:i/>
          <w:lang w:val="en-US"/>
        </w:rPr>
        <w:t>laboratori</w:t>
      </w:r>
      <w:proofErr w:type="spellEnd"/>
      <w:r>
        <w:rPr>
          <w:i/>
          <w:lang w:val="en-US"/>
        </w:rPr>
        <w:t>.</w:t>
      </w:r>
      <w:r>
        <w:rPr>
          <w:lang w:val="en-US"/>
        </w:rPr>
        <w:t xml:space="preserve"> - </w:t>
      </w:r>
      <w:r>
        <w:rPr>
          <w:b/>
          <w:lang w:val="en-US"/>
        </w:rPr>
        <w:t>H</w:t>
      </w:r>
      <w:r w:rsidRPr="00722AB1">
        <w:rPr>
          <w:b/>
          <w:lang w:val="en-US"/>
        </w:rPr>
        <w:t xml:space="preserve">a </w:t>
      </w:r>
    </w:p>
    <w:p w14:paraId="7CEB02B6" w14:textId="77777777" w:rsidR="001C1C8F" w:rsidRDefault="001C1C8F" w:rsidP="00A424AF">
      <w:pPr>
        <w:jc w:val="both"/>
        <w:rPr>
          <w:b/>
          <w:lang w:val="en-US"/>
        </w:rPr>
      </w:pPr>
    </w:p>
    <w:p w14:paraId="31C59E34" w14:textId="024DC77F" w:rsidR="00A424AF" w:rsidRPr="004B13E6" w:rsidRDefault="00A424AF" w:rsidP="00A424AF">
      <w:pPr>
        <w:jc w:val="both"/>
        <w:rPr>
          <w:i/>
          <w:lang w:val="en-US"/>
        </w:rPr>
      </w:pPr>
      <w:proofErr w:type="spellStart"/>
      <w:proofErr w:type="gramStart"/>
      <w:r w:rsidRPr="00722AB1">
        <w:rPr>
          <w:b/>
          <w:lang w:val="en-US"/>
        </w:rPr>
        <w:t>dichiarato</w:t>
      </w:r>
      <w:proofErr w:type="spellEnd"/>
      <w:proofErr w:type="gramEnd"/>
      <w:r w:rsidRPr="00722AB1">
        <w:rPr>
          <w:b/>
          <w:lang w:val="en-US"/>
        </w:rPr>
        <w:t xml:space="preserve"> Fernando </w:t>
      </w:r>
      <w:proofErr w:type="spellStart"/>
      <w:r w:rsidRPr="00722AB1">
        <w:rPr>
          <w:b/>
          <w:lang w:val="en-US"/>
        </w:rPr>
        <w:t>Ferroni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P</w:t>
      </w:r>
      <w:r w:rsidRPr="00722AB1">
        <w:rPr>
          <w:b/>
          <w:lang w:val="en-US"/>
        </w:rPr>
        <w:t>residente</w:t>
      </w:r>
      <w:proofErr w:type="spellEnd"/>
      <w:r w:rsidRPr="00722AB1">
        <w:rPr>
          <w:b/>
          <w:lang w:val="en-US"/>
        </w:rPr>
        <w:t xml:space="preserve"> </w:t>
      </w:r>
      <w:proofErr w:type="spellStart"/>
      <w:r w:rsidRPr="00722AB1">
        <w:rPr>
          <w:b/>
          <w:lang w:val="en-US"/>
        </w:rPr>
        <w:t>dell’INFN</w:t>
      </w:r>
      <w:proofErr w:type="spellEnd"/>
      <w:r>
        <w:rPr>
          <w:lang w:val="en-US"/>
        </w:rPr>
        <w:t xml:space="preserve"> -</w:t>
      </w:r>
      <w:r w:rsidRPr="00722AB1">
        <w:rPr>
          <w:lang w:val="en-US"/>
        </w:rPr>
        <w:t> </w:t>
      </w:r>
      <w:r w:rsidRPr="00722AB1">
        <w:rPr>
          <w:i/>
          <w:lang w:val="en-US"/>
        </w:rPr>
        <w:t xml:space="preserve">La Notte è </w:t>
      </w:r>
      <w:proofErr w:type="spellStart"/>
      <w:r w:rsidRPr="00722AB1">
        <w:rPr>
          <w:i/>
          <w:lang w:val="en-US"/>
        </w:rPr>
        <w:t>una</w:t>
      </w:r>
      <w:proofErr w:type="spellEnd"/>
      <w:r w:rsidRPr="00722AB1">
        <w:rPr>
          <w:i/>
          <w:lang w:val="en-US"/>
        </w:rPr>
        <w:t xml:space="preserve"> </w:t>
      </w:r>
      <w:proofErr w:type="spellStart"/>
      <w:r w:rsidRPr="00722AB1">
        <w:rPr>
          <w:i/>
          <w:lang w:val="en-US"/>
        </w:rPr>
        <w:t>delle</w:t>
      </w:r>
      <w:proofErr w:type="spellEnd"/>
      <w:r w:rsidRPr="00722AB1">
        <w:rPr>
          <w:i/>
          <w:lang w:val="en-US"/>
        </w:rPr>
        <w:t xml:space="preserve"> </w:t>
      </w:r>
      <w:proofErr w:type="spellStart"/>
      <w:r w:rsidRPr="00722AB1">
        <w:rPr>
          <w:i/>
          <w:lang w:val="en-US"/>
        </w:rPr>
        <w:t>iniziative</w:t>
      </w:r>
      <w:proofErr w:type="spellEnd"/>
      <w:r w:rsidRPr="00722AB1">
        <w:rPr>
          <w:i/>
          <w:lang w:val="en-US"/>
        </w:rPr>
        <w:t xml:space="preserve"> di </w:t>
      </w:r>
      <w:proofErr w:type="spellStart"/>
      <w:r w:rsidRPr="00722AB1">
        <w:rPr>
          <w:i/>
          <w:lang w:val="en-US"/>
        </w:rPr>
        <w:t>divulgazione</w:t>
      </w:r>
      <w:proofErr w:type="spellEnd"/>
      <w:r w:rsidRPr="00722AB1">
        <w:rPr>
          <w:i/>
          <w:lang w:val="en-US"/>
        </w:rPr>
        <w:t xml:space="preserve"> </w:t>
      </w:r>
      <w:proofErr w:type="spellStart"/>
      <w:r w:rsidRPr="00722AB1">
        <w:rPr>
          <w:i/>
          <w:lang w:val="en-US"/>
        </w:rPr>
        <w:t>scientifica</w:t>
      </w:r>
      <w:proofErr w:type="spellEnd"/>
      <w:r w:rsidRPr="00722AB1">
        <w:rPr>
          <w:i/>
          <w:lang w:val="en-US"/>
        </w:rPr>
        <w:t xml:space="preserve"> </w:t>
      </w:r>
      <w:proofErr w:type="spellStart"/>
      <w:r w:rsidRPr="00722AB1">
        <w:rPr>
          <w:i/>
          <w:lang w:val="en-US"/>
        </w:rPr>
        <w:t>più</w:t>
      </w:r>
      <w:proofErr w:type="spellEnd"/>
      <w:r w:rsidRPr="00722AB1">
        <w:rPr>
          <w:i/>
          <w:lang w:val="en-US"/>
        </w:rPr>
        <w:t xml:space="preserve"> </w:t>
      </w:r>
      <w:proofErr w:type="spellStart"/>
      <w:r w:rsidRPr="00722AB1">
        <w:rPr>
          <w:i/>
          <w:lang w:val="en-US"/>
        </w:rPr>
        <w:t>efficaci</w:t>
      </w:r>
      <w:proofErr w:type="spellEnd"/>
      <w:r w:rsidRPr="00722AB1">
        <w:rPr>
          <w:i/>
          <w:lang w:val="en-US"/>
        </w:rPr>
        <w:t xml:space="preserve"> a </w:t>
      </w:r>
      <w:proofErr w:type="spellStart"/>
      <w:r w:rsidRPr="00722AB1">
        <w:rPr>
          <w:i/>
          <w:lang w:val="en-US"/>
        </w:rPr>
        <w:t>livello</w:t>
      </w:r>
      <w:proofErr w:type="spellEnd"/>
      <w:r w:rsidRPr="00722AB1">
        <w:rPr>
          <w:i/>
          <w:lang w:val="en-US"/>
        </w:rPr>
        <w:t xml:space="preserve"> </w:t>
      </w:r>
      <w:proofErr w:type="spellStart"/>
      <w:r w:rsidRPr="00722AB1">
        <w:rPr>
          <w:i/>
          <w:lang w:val="en-US"/>
        </w:rPr>
        <w:t>europeo</w:t>
      </w:r>
      <w:proofErr w:type="spellEnd"/>
      <w:r w:rsidRPr="00722AB1">
        <w:rPr>
          <w:i/>
          <w:lang w:val="en-US"/>
        </w:rPr>
        <w:t xml:space="preserve">. È </w:t>
      </w:r>
      <w:proofErr w:type="spellStart"/>
      <w:r w:rsidRPr="00722AB1">
        <w:rPr>
          <w:i/>
          <w:lang w:val="en-US"/>
        </w:rPr>
        <w:t>un’occasione</w:t>
      </w:r>
      <w:proofErr w:type="spellEnd"/>
      <w:r w:rsidRPr="00722AB1">
        <w:rPr>
          <w:i/>
          <w:lang w:val="en-US"/>
        </w:rPr>
        <w:t xml:space="preserve"> per </w:t>
      </w:r>
      <w:proofErr w:type="spellStart"/>
      <w:r w:rsidRPr="00722AB1">
        <w:rPr>
          <w:i/>
          <w:lang w:val="en-US"/>
        </w:rPr>
        <w:t>avvicinare</w:t>
      </w:r>
      <w:proofErr w:type="spellEnd"/>
      <w:r w:rsidRPr="00722AB1">
        <w:rPr>
          <w:i/>
          <w:lang w:val="en-US"/>
        </w:rPr>
        <w:t xml:space="preserve"> </w:t>
      </w:r>
      <w:proofErr w:type="spellStart"/>
      <w:r w:rsidRPr="00722AB1">
        <w:rPr>
          <w:i/>
          <w:lang w:val="en-US"/>
        </w:rPr>
        <w:t>il</w:t>
      </w:r>
      <w:proofErr w:type="spellEnd"/>
      <w:r w:rsidRPr="00722AB1">
        <w:rPr>
          <w:i/>
          <w:lang w:val="en-US"/>
        </w:rPr>
        <w:t xml:space="preserve"> </w:t>
      </w:r>
      <w:proofErr w:type="spellStart"/>
      <w:r w:rsidRPr="00722AB1">
        <w:rPr>
          <w:i/>
          <w:lang w:val="en-US"/>
        </w:rPr>
        <w:t>pubblico</w:t>
      </w:r>
      <w:proofErr w:type="spellEnd"/>
      <w:r w:rsidRPr="00722AB1">
        <w:rPr>
          <w:i/>
          <w:lang w:val="en-US"/>
        </w:rPr>
        <w:t xml:space="preserve"> </w:t>
      </w:r>
      <w:proofErr w:type="spellStart"/>
      <w:r w:rsidRPr="00722AB1">
        <w:rPr>
          <w:i/>
          <w:lang w:val="en-US"/>
        </w:rPr>
        <w:t>ai</w:t>
      </w:r>
      <w:proofErr w:type="spellEnd"/>
      <w:r w:rsidRPr="00722AB1">
        <w:rPr>
          <w:i/>
          <w:lang w:val="en-US"/>
        </w:rPr>
        <w:t xml:space="preserve"> </w:t>
      </w:r>
      <w:proofErr w:type="spellStart"/>
      <w:r w:rsidRPr="00722AB1">
        <w:rPr>
          <w:i/>
          <w:lang w:val="en-US"/>
        </w:rPr>
        <w:t>luoghi</w:t>
      </w:r>
      <w:proofErr w:type="spellEnd"/>
      <w:r w:rsidRPr="00722AB1">
        <w:rPr>
          <w:i/>
          <w:lang w:val="en-US"/>
        </w:rPr>
        <w:t xml:space="preserve"> in cui </w:t>
      </w:r>
      <w:proofErr w:type="spellStart"/>
      <w:r w:rsidRPr="00722AB1">
        <w:rPr>
          <w:i/>
          <w:lang w:val="en-US"/>
        </w:rPr>
        <w:t>viene</w:t>
      </w:r>
      <w:proofErr w:type="spellEnd"/>
      <w:r w:rsidRPr="00722AB1">
        <w:rPr>
          <w:i/>
          <w:lang w:val="en-US"/>
        </w:rPr>
        <w:t xml:space="preserve"> </w:t>
      </w:r>
      <w:proofErr w:type="spellStart"/>
      <w:r w:rsidRPr="00722AB1">
        <w:rPr>
          <w:i/>
          <w:lang w:val="en-US"/>
        </w:rPr>
        <w:t>fatta</w:t>
      </w:r>
      <w:proofErr w:type="spellEnd"/>
      <w:r w:rsidRPr="00722AB1">
        <w:rPr>
          <w:i/>
          <w:lang w:val="en-US"/>
        </w:rPr>
        <w:t xml:space="preserve"> la </w:t>
      </w:r>
      <w:proofErr w:type="spellStart"/>
      <w:r w:rsidRPr="00722AB1">
        <w:rPr>
          <w:i/>
          <w:lang w:val="en-US"/>
        </w:rPr>
        <w:t>scienza</w:t>
      </w:r>
      <w:proofErr w:type="spellEnd"/>
      <w:r w:rsidRPr="00722AB1">
        <w:rPr>
          <w:i/>
          <w:lang w:val="en-US"/>
        </w:rPr>
        <w:t xml:space="preserve"> e </w:t>
      </w:r>
      <w:proofErr w:type="spellStart"/>
      <w:r w:rsidRPr="00722AB1">
        <w:rPr>
          <w:i/>
          <w:lang w:val="en-US"/>
        </w:rPr>
        <w:t>fornisce</w:t>
      </w:r>
      <w:proofErr w:type="spellEnd"/>
      <w:r w:rsidRPr="00722AB1">
        <w:rPr>
          <w:i/>
          <w:lang w:val="en-US"/>
        </w:rPr>
        <w:t xml:space="preserve"> </w:t>
      </w:r>
      <w:proofErr w:type="spellStart"/>
      <w:r w:rsidRPr="00722AB1">
        <w:rPr>
          <w:i/>
          <w:lang w:val="en-US"/>
        </w:rPr>
        <w:t>anche</w:t>
      </w:r>
      <w:proofErr w:type="spellEnd"/>
      <w:r w:rsidRPr="00722AB1">
        <w:rPr>
          <w:i/>
          <w:lang w:val="en-US"/>
        </w:rPr>
        <w:t xml:space="preserve"> </w:t>
      </w:r>
      <w:proofErr w:type="spellStart"/>
      <w:r w:rsidRPr="00722AB1">
        <w:rPr>
          <w:i/>
          <w:lang w:val="en-US"/>
        </w:rPr>
        <w:t>ai</w:t>
      </w:r>
      <w:proofErr w:type="spellEnd"/>
      <w:r w:rsidRPr="00722AB1">
        <w:rPr>
          <w:i/>
          <w:lang w:val="en-US"/>
        </w:rPr>
        <w:t xml:space="preserve"> </w:t>
      </w:r>
      <w:proofErr w:type="spellStart"/>
      <w:r w:rsidRPr="00722AB1">
        <w:rPr>
          <w:i/>
          <w:lang w:val="en-US"/>
        </w:rPr>
        <w:t>ricercatori</w:t>
      </w:r>
      <w:proofErr w:type="spellEnd"/>
      <w:r w:rsidRPr="00722AB1">
        <w:rPr>
          <w:i/>
          <w:lang w:val="en-US"/>
        </w:rPr>
        <w:t xml:space="preserve"> la </w:t>
      </w:r>
      <w:proofErr w:type="spellStart"/>
      <w:r w:rsidRPr="00722AB1">
        <w:rPr>
          <w:i/>
          <w:lang w:val="en-US"/>
        </w:rPr>
        <w:t>possibilità</w:t>
      </w:r>
      <w:proofErr w:type="spellEnd"/>
      <w:r w:rsidRPr="00722AB1">
        <w:rPr>
          <w:i/>
          <w:lang w:val="en-US"/>
        </w:rPr>
        <w:t xml:space="preserve"> di </w:t>
      </w:r>
      <w:proofErr w:type="spellStart"/>
      <w:r w:rsidRPr="00722AB1">
        <w:rPr>
          <w:i/>
          <w:lang w:val="en-US"/>
        </w:rPr>
        <w:t>confrontarsi</w:t>
      </w:r>
      <w:proofErr w:type="spellEnd"/>
      <w:r w:rsidRPr="00722AB1">
        <w:rPr>
          <w:i/>
          <w:lang w:val="en-US"/>
        </w:rPr>
        <w:t xml:space="preserve"> con chi è </w:t>
      </w:r>
      <w:proofErr w:type="spellStart"/>
      <w:r w:rsidRPr="00722AB1">
        <w:rPr>
          <w:i/>
          <w:lang w:val="en-US"/>
        </w:rPr>
        <w:t>interessato</w:t>
      </w:r>
      <w:proofErr w:type="spellEnd"/>
      <w:r w:rsidRPr="00722AB1">
        <w:rPr>
          <w:i/>
          <w:lang w:val="en-US"/>
        </w:rPr>
        <w:t xml:space="preserve"> in </w:t>
      </w:r>
      <w:proofErr w:type="spellStart"/>
      <w:r w:rsidRPr="00722AB1">
        <w:rPr>
          <w:i/>
          <w:lang w:val="en-US"/>
        </w:rPr>
        <w:t>modo</w:t>
      </w:r>
      <w:proofErr w:type="spellEnd"/>
      <w:r w:rsidRPr="00722AB1">
        <w:rPr>
          <w:i/>
          <w:lang w:val="en-US"/>
        </w:rPr>
        <w:t xml:space="preserve"> </w:t>
      </w:r>
      <w:proofErr w:type="spellStart"/>
      <w:r w:rsidRPr="00722AB1">
        <w:rPr>
          <w:i/>
          <w:lang w:val="en-US"/>
        </w:rPr>
        <w:t>informale</w:t>
      </w:r>
      <w:proofErr w:type="spellEnd"/>
      <w:r w:rsidRPr="00722AB1">
        <w:rPr>
          <w:i/>
          <w:lang w:val="en-US"/>
        </w:rPr>
        <w:t xml:space="preserve"> e </w:t>
      </w:r>
      <w:proofErr w:type="spellStart"/>
      <w:r w:rsidRPr="00722AB1">
        <w:rPr>
          <w:i/>
          <w:lang w:val="en-US"/>
        </w:rPr>
        <w:t>divertente</w:t>
      </w:r>
      <w:proofErr w:type="spellEnd"/>
      <w:r w:rsidRPr="00722AB1">
        <w:rPr>
          <w:lang w:val="en-US"/>
        </w:rPr>
        <w:t>”</w:t>
      </w:r>
    </w:p>
    <w:p w14:paraId="0552FB73" w14:textId="77777777" w:rsidR="00A424AF" w:rsidRPr="00722AB1" w:rsidRDefault="00A424AF" w:rsidP="00A424AF">
      <w:pPr>
        <w:jc w:val="both"/>
      </w:pPr>
    </w:p>
    <w:p w14:paraId="5B8513FD" w14:textId="77777777" w:rsidR="00A424AF" w:rsidRDefault="00A424AF" w:rsidP="00A424AF">
      <w:pPr>
        <w:jc w:val="both"/>
        <w:rPr>
          <w:bCs/>
        </w:rPr>
      </w:pPr>
      <w:r w:rsidRPr="00917542">
        <w:rPr>
          <w:b/>
        </w:rPr>
        <w:t>Nelle città appart</w:t>
      </w:r>
      <w:r>
        <w:rPr>
          <w:b/>
        </w:rPr>
        <w:t>enenti alla rete Made in Science</w:t>
      </w:r>
      <w:r w:rsidRPr="00917542">
        <w:t xml:space="preserve"> </w:t>
      </w:r>
      <w:r w:rsidRPr="00595B68">
        <w:rPr>
          <w:b/>
        </w:rPr>
        <w:t xml:space="preserve">sarà possibile visitare importanti </w:t>
      </w:r>
      <w:r w:rsidRPr="00EB22A7">
        <w:rPr>
          <w:b/>
        </w:rPr>
        <w:t>laboratori di ricerca</w:t>
      </w:r>
      <w:r w:rsidRPr="00595B68">
        <w:rPr>
          <w:b/>
        </w:rPr>
        <w:t xml:space="preserve"> italiani e università con visite guidate, spettacoli ed eventi organizzati per grandi e piccoli.</w:t>
      </w:r>
      <w:r>
        <w:rPr>
          <w:b/>
        </w:rPr>
        <w:t xml:space="preserve"> Saranno coinvolti</w:t>
      </w:r>
      <w:r w:rsidRPr="00917542">
        <w:t>:</w:t>
      </w:r>
      <w:r>
        <w:t xml:space="preserve"> </w:t>
      </w:r>
      <w:r w:rsidRPr="00722AB1">
        <w:rPr>
          <w:bCs/>
        </w:rPr>
        <w:t xml:space="preserve">ASI, CINECA, CREA, ESA-ESRIN, GARR, INAF, INFN, INGV, ISPRA, ISS, Sapienza Università di Roma, Sardegna Ricerche, Università di Cagliari, Università di Cassino, Università LUMSA di Roma e Palermo, Università di Parma, Università degli Studi di Roma “Tor Vergata”, Università degli Studi Roma Tre, Università di Sassari, Osservatorio astronomico di Gorga (RM), </w:t>
      </w:r>
      <w:proofErr w:type="spellStart"/>
      <w:r w:rsidRPr="00722AB1">
        <w:rPr>
          <w:bCs/>
        </w:rPr>
        <w:t>Sotacarbo</w:t>
      </w:r>
      <w:proofErr w:type="spellEnd"/>
      <w:r w:rsidRPr="00722AB1">
        <w:rPr>
          <w:bCs/>
        </w:rPr>
        <w:t xml:space="preserve">, Consorzio di Ricerca </w:t>
      </w:r>
      <w:proofErr w:type="spellStart"/>
      <w:r w:rsidRPr="00722AB1">
        <w:rPr>
          <w:bCs/>
        </w:rPr>
        <w:t>Hypatia</w:t>
      </w:r>
      <w:proofErr w:type="spellEnd"/>
      <w:r w:rsidRPr="00722AB1">
        <w:rPr>
          <w:bCs/>
        </w:rPr>
        <w:t xml:space="preserve">, Fondazione GAL </w:t>
      </w:r>
      <w:proofErr w:type="spellStart"/>
      <w:r w:rsidRPr="00722AB1">
        <w:rPr>
          <w:bCs/>
        </w:rPr>
        <w:t>Hassin</w:t>
      </w:r>
      <w:proofErr w:type="spellEnd"/>
      <w:r w:rsidRPr="00722AB1">
        <w:rPr>
          <w:bCs/>
        </w:rPr>
        <w:t xml:space="preserve"> di Isnello (PA), ICBSA, Istituto Nazionale Tumori Regina Elena e Istituto Dermatologico San Gallicano – IRCCS Roma, IRCCS Lazzaro </w:t>
      </w:r>
      <w:proofErr w:type="spellStart"/>
      <w:r w:rsidRPr="00722AB1">
        <w:rPr>
          <w:bCs/>
        </w:rPr>
        <w:t>Spallanzani</w:t>
      </w:r>
      <w:proofErr w:type="spellEnd"/>
      <w:r w:rsidRPr="00722AB1">
        <w:rPr>
          <w:bCs/>
        </w:rPr>
        <w:t>, Università della Tuscia</w:t>
      </w:r>
      <w:r>
        <w:rPr>
          <w:bCs/>
        </w:rPr>
        <w:t>.</w:t>
      </w:r>
    </w:p>
    <w:p w14:paraId="1B5CA701" w14:textId="77777777" w:rsidR="00A424AF" w:rsidRPr="00722AB1" w:rsidRDefault="00A424AF" w:rsidP="00A424AF">
      <w:pPr>
        <w:jc w:val="both"/>
      </w:pPr>
      <w:r w:rsidRPr="00F146F9">
        <w:rPr>
          <w:bCs/>
        </w:rPr>
        <w:t xml:space="preserve"> </w:t>
      </w:r>
    </w:p>
    <w:p w14:paraId="4C7F9FE3" w14:textId="77777777" w:rsidR="00A424AF" w:rsidRDefault="00A424AF" w:rsidP="00A424AF">
      <w:pPr>
        <w:jc w:val="both"/>
        <w:rPr>
          <w:rFonts w:cs="Times New Roman"/>
        </w:rPr>
      </w:pPr>
      <w:r>
        <w:t xml:space="preserve">Tra le novità di questa edizione </w:t>
      </w:r>
      <w:r w:rsidRPr="00AB6E4C">
        <w:rPr>
          <w:rFonts w:cs="Times New Roman"/>
          <w:b/>
        </w:rPr>
        <w:t>“Il Luna Park della Scienza”</w:t>
      </w:r>
      <w:r w:rsidRPr="00AB6E4C">
        <w:rPr>
          <w:rFonts w:cs="Times New Roman"/>
        </w:rPr>
        <w:t xml:space="preserve">, </w:t>
      </w:r>
      <w:r>
        <w:rPr>
          <w:rFonts w:cs="Times New Roman"/>
        </w:rPr>
        <w:t xml:space="preserve">un posto magico dove </w:t>
      </w:r>
      <w:r w:rsidRPr="007A183B">
        <w:rPr>
          <w:rFonts w:cs="Times New Roman"/>
        </w:rPr>
        <w:t>la scienza si unisce a</w:t>
      </w:r>
      <w:r>
        <w:rPr>
          <w:rFonts w:cs="Times New Roman"/>
        </w:rPr>
        <w:t>l</w:t>
      </w:r>
      <w:r w:rsidRPr="007A183B">
        <w:rPr>
          <w:rFonts w:cs="Times New Roman"/>
        </w:rPr>
        <w:t xml:space="preserve"> </w:t>
      </w:r>
      <w:r>
        <w:rPr>
          <w:rFonts w:cs="Times New Roman"/>
        </w:rPr>
        <w:t xml:space="preserve">gioco e al divertimento, un luogo in cui </w:t>
      </w:r>
      <w:r w:rsidRPr="007A183B">
        <w:rPr>
          <w:rFonts w:cs="Times New Roman"/>
        </w:rPr>
        <w:t xml:space="preserve">gli scienziati lavorano </w:t>
      </w:r>
      <w:proofErr w:type="gramStart"/>
      <w:r w:rsidRPr="007A183B">
        <w:rPr>
          <w:rFonts w:cs="Times New Roman"/>
        </w:rPr>
        <w:t>fianco a fianco</w:t>
      </w:r>
      <w:proofErr w:type="gramEnd"/>
      <w:r w:rsidRPr="007A183B">
        <w:rPr>
          <w:rFonts w:cs="Times New Roman"/>
        </w:rPr>
        <w:t xml:space="preserve"> con giocolieri</w:t>
      </w:r>
      <w:r>
        <w:rPr>
          <w:rFonts w:cs="Times New Roman"/>
        </w:rPr>
        <w:t>, acrobati e trampolieri e dove</w:t>
      </w:r>
      <w:r w:rsidRPr="007A183B">
        <w:rPr>
          <w:rFonts w:cs="Times New Roman"/>
        </w:rPr>
        <w:t> una partita a bowling può ispirare la spiegazione della fissione nucleare, un equilibrista può affiancarsi alla riflessione sugli equilibri ambientali e le bolle di sapone giganti diventano un concentrato di chimica e matematica.</w:t>
      </w:r>
      <w:r>
        <w:rPr>
          <w:rFonts w:cs="Times New Roman"/>
        </w:rPr>
        <w:t xml:space="preserve"> Dopo il grande successo dell’evento di lancio svolto a Roma la settimana scorsa </w:t>
      </w:r>
      <w:r w:rsidRPr="001C1C8F">
        <w:rPr>
          <w:rFonts w:cs="Times New Roman"/>
          <w:b/>
        </w:rPr>
        <w:t xml:space="preserve">il Luna Park della </w:t>
      </w:r>
      <w:proofErr w:type="gramStart"/>
      <w:r w:rsidRPr="001C1C8F">
        <w:rPr>
          <w:rFonts w:cs="Times New Roman"/>
          <w:b/>
        </w:rPr>
        <w:t>Scienza</w:t>
      </w:r>
      <w:proofErr w:type="gramEnd"/>
      <w:r w:rsidRPr="001C1C8F">
        <w:rPr>
          <w:rFonts w:cs="Times New Roman"/>
          <w:b/>
        </w:rPr>
        <w:t xml:space="preserve"> si trasferisce a Frascati</w:t>
      </w:r>
      <w:r>
        <w:rPr>
          <w:rFonts w:cs="Times New Roman"/>
        </w:rPr>
        <w:t>; f</w:t>
      </w:r>
      <w:r w:rsidRPr="00722AB1">
        <w:rPr>
          <w:rFonts w:cs="Times New Roman"/>
        </w:rPr>
        <w:t>ino a mezzanotte il pubblico potrà visitare quattro postazioni - gioco sparse nel centro storico della cittadina e potrà divertirsi proprio come in un Luna park e allo stesso tempo scoprire come la scienza sia realmente presente nella nostra vita quotidiana e quanto influenzi il nostro modo di vivere e di percepire il mondo che ci circonda.</w:t>
      </w:r>
    </w:p>
    <w:p w14:paraId="5725AF17" w14:textId="77777777" w:rsidR="00A424AF" w:rsidRDefault="00A424AF" w:rsidP="00A424AF">
      <w:pPr>
        <w:jc w:val="both"/>
        <w:rPr>
          <w:rFonts w:cs="Times New Roman"/>
        </w:rPr>
      </w:pPr>
    </w:p>
    <w:p w14:paraId="5BBAE736" w14:textId="77777777" w:rsidR="00A424AF" w:rsidRPr="00435C47" w:rsidRDefault="00A424AF" w:rsidP="00A424AF">
      <w:pPr>
        <w:jc w:val="both"/>
        <w:rPr>
          <w:rFonts w:cs="Times New Roman"/>
          <w:i/>
        </w:rPr>
      </w:pPr>
      <w:r w:rsidRPr="00722AB1">
        <w:rPr>
          <w:rFonts w:cs="Times New Roman"/>
        </w:rPr>
        <w:t>“</w:t>
      </w:r>
      <w:r w:rsidRPr="00722AB1">
        <w:rPr>
          <w:rFonts w:cs="Times New Roman"/>
          <w:i/>
        </w:rPr>
        <w:t xml:space="preserve">Anche quest’anno </w:t>
      </w:r>
      <w:proofErr w:type="gramStart"/>
      <w:r w:rsidRPr="00722AB1">
        <w:rPr>
          <w:rFonts w:cs="Times New Roman"/>
          <w:i/>
        </w:rPr>
        <w:t>abbiamo</w:t>
      </w:r>
      <w:proofErr w:type="gramEnd"/>
      <w:r w:rsidRPr="00722AB1">
        <w:rPr>
          <w:rFonts w:cs="Times New Roman"/>
          <w:i/>
        </w:rPr>
        <w:t xml:space="preserve"> sostenuto l'appuntamento scientifico che dura da dodici edizioni e che ruota intorno alla Notte Europea dei Ricercatori, oramai un punto di riferimento per la divulgazione scientifica in Italia</w:t>
      </w:r>
      <w:r>
        <w:rPr>
          <w:rFonts w:cs="Times New Roman"/>
          <w:i/>
        </w:rPr>
        <w:t>.</w:t>
      </w:r>
      <w:r w:rsidRPr="00722AB1">
        <w:rPr>
          <w:rFonts w:cs="Times New Roman"/>
        </w:rPr>
        <w:t xml:space="preserve"> - </w:t>
      </w:r>
      <w:r>
        <w:rPr>
          <w:rFonts w:cs="Times New Roman"/>
          <w:b/>
        </w:rPr>
        <w:t>H</w:t>
      </w:r>
      <w:r w:rsidRPr="00722AB1">
        <w:rPr>
          <w:rFonts w:cs="Times New Roman"/>
          <w:b/>
        </w:rPr>
        <w:t xml:space="preserve">a dichiarato l'assessore alla Cultura e Politiche giovanili della Regione Lazio Lidia </w:t>
      </w:r>
      <w:proofErr w:type="spellStart"/>
      <w:r w:rsidRPr="00722AB1">
        <w:rPr>
          <w:rFonts w:cs="Times New Roman"/>
          <w:b/>
        </w:rPr>
        <w:t>Ravera</w:t>
      </w:r>
      <w:proofErr w:type="spellEnd"/>
      <w:r w:rsidRPr="00722AB1">
        <w:rPr>
          <w:rFonts w:cs="Times New Roman"/>
        </w:rPr>
        <w:t xml:space="preserve"> - </w:t>
      </w:r>
      <w:r w:rsidRPr="00722AB1">
        <w:rPr>
          <w:rFonts w:cs="Times New Roman"/>
          <w:i/>
        </w:rPr>
        <w:t xml:space="preserve">La Regione Lazio ha inaugurato uno degli eventi lancio della Notte come il Luna Park della Scienza e ha </w:t>
      </w:r>
      <w:proofErr w:type="gramStart"/>
      <w:r>
        <w:rPr>
          <w:rFonts w:cs="Times New Roman"/>
          <w:i/>
        </w:rPr>
        <w:t>dato vita</w:t>
      </w:r>
      <w:proofErr w:type="gramEnd"/>
      <w:r w:rsidRPr="00722AB1">
        <w:rPr>
          <w:rFonts w:cs="Times New Roman"/>
          <w:i/>
        </w:rPr>
        <w:t xml:space="preserve"> al progetto divulgativo per ragazzi </w:t>
      </w:r>
      <w:proofErr w:type="spellStart"/>
      <w:r w:rsidRPr="00722AB1">
        <w:rPr>
          <w:rFonts w:cs="Times New Roman"/>
          <w:i/>
        </w:rPr>
        <w:t>Scienzanimata</w:t>
      </w:r>
      <w:proofErr w:type="spellEnd"/>
      <w:r w:rsidRPr="00722AB1">
        <w:rPr>
          <w:rFonts w:cs="Times New Roman"/>
          <w:i/>
        </w:rPr>
        <w:t xml:space="preserve"> che si tiene a Cave sempre all’interno della </w:t>
      </w:r>
      <w:r w:rsidRPr="00435C47">
        <w:rPr>
          <w:rFonts w:cs="Times New Roman"/>
          <w:i/>
          <w:iCs/>
        </w:rPr>
        <w:t>Notte Europa dei ricercatori</w:t>
      </w:r>
      <w:r w:rsidRPr="00722AB1">
        <w:rPr>
          <w:rFonts w:cs="Times New Roman"/>
        </w:rPr>
        <w:t>”.</w:t>
      </w:r>
    </w:p>
    <w:bookmarkEnd w:id="0"/>
    <w:bookmarkEnd w:id="1"/>
    <w:p w14:paraId="2C44E500" w14:textId="77777777" w:rsidR="00A424AF" w:rsidRPr="007A183B" w:rsidRDefault="00A424AF" w:rsidP="00A424AF">
      <w:pPr>
        <w:jc w:val="both"/>
        <w:rPr>
          <w:rFonts w:cs="Times New Roman"/>
        </w:rPr>
      </w:pPr>
    </w:p>
    <w:p w14:paraId="6A11F76E" w14:textId="77777777" w:rsidR="00A424AF" w:rsidRDefault="00A424AF" w:rsidP="00A424AF">
      <w:pPr>
        <w:tabs>
          <w:tab w:val="left" w:pos="2850"/>
        </w:tabs>
        <w:jc w:val="both"/>
      </w:pPr>
    </w:p>
    <w:p w14:paraId="4E4E2D46" w14:textId="77777777" w:rsidR="00A424AF" w:rsidRPr="00306821" w:rsidRDefault="00A424AF" w:rsidP="00A424AF">
      <w:pPr>
        <w:rPr>
          <w:b/>
          <w:u w:val="single"/>
        </w:rPr>
      </w:pPr>
      <w:r w:rsidRPr="00306821">
        <w:rPr>
          <w:b/>
          <w:u w:val="single"/>
        </w:rPr>
        <w:t xml:space="preserve">Per il programma completo della manifestazione con il dettaglio dei giorni, orari e luoghi, visitare il sito:  </w:t>
      </w:r>
      <w:hyperlink r:id="rId9" w:history="1">
        <w:r w:rsidRPr="00306821">
          <w:rPr>
            <w:rStyle w:val="Collegamentoipertestuale"/>
            <w:b/>
          </w:rPr>
          <w:t>http://www.frascatiscienza.it</w:t>
        </w:r>
      </w:hyperlink>
      <w:r w:rsidRPr="00306821">
        <w:rPr>
          <w:b/>
          <w:u w:val="single"/>
        </w:rPr>
        <w:t xml:space="preserve">. </w:t>
      </w:r>
    </w:p>
    <w:p w14:paraId="282BA901" w14:textId="77777777" w:rsidR="00A424AF" w:rsidRDefault="00A424AF" w:rsidP="00A424AF"/>
    <w:p w14:paraId="2DFF4549" w14:textId="77777777" w:rsidR="00A424AF" w:rsidRDefault="00A424AF" w:rsidP="00A424AF">
      <w:pPr>
        <w:jc w:val="both"/>
      </w:pPr>
      <w:r w:rsidRPr="00C941BB">
        <w:t>La Notte Europea dei Ricercatori è un progetto promosso dalla Commissione Europea.</w:t>
      </w:r>
    </w:p>
    <w:p w14:paraId="3511C4A8" w14:textId="77777777" w:rsidR="00A424AF" w:rsidRPr="00C941BB" w:rsidRDefault="00A424AF" w:rsidP="00A424AF">
      <w:pPr>
        <w:jc w:val="both"/>
      </w:pPr>
    </w:p>
    <w:p w14:paraId="05B23149" w14:textId="77777777" w:rsidR="00A424AF" w:rsidRDefault="00A424AF" w:rsidP="00A424AF">
      <w:pPr>
        <w:jc w:val="both"/>
      </w:pPr>
      <w:r w:rsidRPr="00C941BB">
        <w:t xml:space="preserve">Il progetto coordinato da Frascati Scienza è realizzato con il supporto della Regione Lazio in collaborazione con Comune di Frascati, ASI, CINECA, CREA, ESA-ESRIN, GARR, INAF, INFN, INGV, ISPRA, ISS, Sapienza Università di Roma, Sardegna Ricerche, Università di Cagliari, Università di Cassino, Università LUMSA di Roma e Palermo, Università di Parma, Università degli Studi di Roma “Tor Vergata”, Università degli Studi Roma Tre, Università di Sassari, </w:t>
      </w:r>
      <w:proofErr w:type="spellStart"/>
      <w:r w:rsidRPr="00C941BB">
        <w:t>Astronomitaly</w:t>
      </w:r>
      <w:proofErr w:type="spellEnd"/>
      <w:r w:rsidRPr="00C941BB">
        <w:t xml:space="preserve">, Associazione Tuscolana di Astronomia, </w:t>
      </w:r>
      <w:proofErr w:type="spellStart"/>
      <w:r w:rsidRPr="00C941BB">
        <w:t>Explora</w:t>
      </w:r>
      <w:proofErr w:type="spellEnd"/>
      <w:r w:rsidRPr="00C941BB">
        <w:t xml:space="preserve">, </w:t>
      </w:r>
      <w:proofErr w:type="spellStart"/>
      <w:proofErr w:type="gramStart"/>
      <w:r w:rsidRPr="00C941BB">
        <w:t>G.Eco</w:t>
      </w:r>
      <w:proofErr w:type="spellEnd"/>
      <w:proofErr w:type="gramEnd"/>
      <w:r w:rsidRPr="00C941BB">
        <w:t xml:space="preserve">, </w:t>
      </w:r>
      <w:proofErr w:type="spellStart"/>
      <w:r w:rsidRPr="00C941BB">
        <w:t>Ludis</w:t>
      </w:r>
      <w:proofErr w:type="spellEnd"/>
      <w:r w:rsidRPr="00C941BB">
        <w:t xml:space="preserve">, Osservatorio astronomico di Gorga (RM), </w:t>
      </w:r>
      <w:proofErr w:type="spellStart"/>
      <w:r w:rsidRPr="00C941BB">
        <w:t>Sotacarbo</w:t>
      </w:r>
      <w:proofErr w:type="spellEnd"/>
      <w:r w:rsidRPr="00C941BB">
        <w:t>.</w:t>
      </w:r>
    </w:p>
    <w:p w14:paraId="20195F3D" w14:textId="77777777" w:rsidR="00A424AF" w:rsidRPr="00C941BB" w:rsidRDefault="00A424AF" w:rsidP="00A424AF">
      <w:pPr>
        <w:jc w:val="both"/>
      </w:pPr>
    </w:p>
    <w:p w14:paraId="5ED40D6F" w14:textId="77777777" w:rsidR="001C1C8F" w:rsidRDefault="001C1C8F" w:rsidP="00A424AF">
      <w:pPr>
        <w:jc w:val="both"/>
      </w:pPr>
    </w:p>
    <w:p w14:paraId="08143BE9" w14:textId="77777777" w:rsidR="001C1C8F" w:rsidRDefault="001C1C8F" w:rsidP="00A424AF">
      <w:pPr>
        <w:jc w:val="both"/>
      </w:pPr>
    </w:p>
    <w:p w14:paraId="086776F6" w14:textId="77777777" w:rsidR="00A424AF" w:rsidRDefault="00A424AF" w:rsidP="00A424AF">
      <w:pPr>
        <w:jc w:val="both"/>
      </w:pPr>
      <w:r w:rsidRPr="00C941BB">
        <w:t xml:space="preserve">L’evento vede inoltre la partecipazione di: Associazione </w:t>
      </w:r>
      <w:proofErr w:type="spellStart"/>
      <w:r w:rsidRPr="00C941BB">
        <w:t>Eta</w:t>
      </w:r>
      <w:proofErr w:type="spellEnd"/>
      <w:r w:rsidRPr="00C941BB">
        <w:t xml:space="preserve"> </w:t>
      </w:r>
      <w:proofErr w:type="spellStart"/>
      <w:r w:rsidRPr="00C941BB">
        <w:t>Carinae</w:t>
      </w:r>
      <w:proofErr w:type="spellEnd"/>
      <w:r w:rsidRPr="00C941BB">
        <w:t xml:space="preserve">, </w:t>
      </w:r>
      <w:proofErr w:type="spellStart"/>
      <w:r w:rsidRPr="00C941BB">
        <w:t>Cicap</w:t>
      </w:r>
      <w:proofErr w:type="spellEnd"/>
      <w:r w:rsidRPr="00C941BB">
        <w:t xml:space="preserve"> Lazio, Consorzio di Ricerca </w:t>
      </w:r>
      <w:proofErr w:type="spellStart"/>
      <w:r w:rsidRPr="00C941BB">
        <w:t>Hypatia</w:t>
      </w:r>
      <w:proofErr w:type="spellEnd"/>
      <w:r w:rsidRPr="00C941BB">
        <w:t xml:space="preserve">, </w:t>
      </w:r>
      <w:proofErr w:type="spellStart"/>
      <w:r w:rsidRPr="00C941BB">
        <w:t>Engineering</w:t>
      </w:r>
      <w:proofErr w:type="spellEnd"/>
      <w:r w:rsidRPr="00C941BB">
        <w:t xml:space="preserve">, Fondazione GAL </w:t>
      </w:r>
      <w:proofErr w:type="spellStart"/>
      <w:r w:rsidRPr="00C941BB">
        <w:t>Hassin</w:t>
      </w:r>
      <w:proofErr w:type="spellEnd"/>
      <w:r w:rsidRPr="00C941BB">
        <w:t xml:space="preserve"> di Isnello (PA), GEA, Giornalisti nell’Erba</w:t>
      </w:r>
      <w:proofErr w:type="gramStart"/>
      <w:r w:rsidRPr="00C941BB">
        <w:t>,</w:t>
      </w:r>
      <w:proofErr w:type="gramEnd"/>
      <w:r w:rsidRPr="00C941BB">
        <w:t xml:space="preserve"> </w:t>
      </w:r>
    </w:p>
    <w:p w14:paraId="70635C9D" w14:textId="5A098702" w:rsidR="00A424AF" w:rsidRDefault="00A424AF" w:rsidP="00A424AF">
      <w:pPr>
        <w:jc w:val="both"/>
      </w:pPr>
      <w:r w:rsidRPr="00C941BB">
        <w:t xml:space="preserve">FVA New Media </w:t>
      </w:r>
      <w:proofErr w:type="spellStart"/>
      <w:r w:rsidRPr="00C941BB">
        <w:t>Research</w:t>
      </w:r>
      <w:proofErr w:type="spellEnd"/>
      <w:r w:rsidRPr="00C941BB">
        <w:t xml:space="preserve">, ICBSA, Istituto Nazionale Tumori Regina Elena e Istituto Dermatologico San Gallicano – IRCCS Roma, Matita Entertainment, IRCCS Lazzaro </w:t>
      </w:r>
      <w:proofErr w:type="spellStart"/>
      <w:r w:rsidRPr="00C941BB">
        <w:t>Spallanzani</w:t>
      </w:r>
      <w:proofErr w:type="spellEnd"/>
      <w:r w:rsidRPr="00C941BB">
        <w:t>,</w:t>
      </w:r>
      <w:proofErr w:type="gramStart"/>
      <w:r w:rsidRPr="00C941BB">
        <w:t xml:space="preserve"> </w:t>
      </w:r>
      <w:r w:rsidR="001C1C8F">
        <w:t xml:space="preserve"> </w:t>
      </w:r>
      <w:bookmarkStart w:id="2" w:name="_GoBack"/>
      <w:bookmarkEnd w:id="2"/>
      <w:proofErr w:type="gramEnd"/>
      <w:r w:rsidRPr="00C941BB">
        <w:t xml:space="preserve">Museo Geopaleontologico “Ardito Desio” di Rocca di Cave, Osservatorio Malattie Rare, Museo Tuscolano delle Scuderie Aldobrandini, STS Multiservizi, </w:t>
      </w:r>
      <w:proofErr w:type="spellStart"/>
      <w:r w:rsidRPr="00C941BB">
        <w:t>Ass</w:t>
      </w:r>
      <w:proofErr w:type="spellEnd"/>
      <w:r w:rsidRPr="00C941BB">
        <w:t xml:space="preserve">. </w:t>
      </w:r>
      <w:proofErr w:type="spellStart"/>
      <w:r w:rsidRPr="00C941BB">
        <w:t>Speak</w:t>
      </w:r>
      <w:proofErr w:type="spellEnd"/>
      <w:r w:rsidRPr="00C941BB">
        <w:t xml:space="preserve"> Science, </w:t>
      </w:r>
      <w:proofErr w:type="spellStart"/>
      <w:r w:rsidRPr="00C941BB">
        <w:t>Ass</w:t>
      </w:r>
      <w:proofErr w:type="spellEnd"/>
      <w:r w:rsidRPr="00C941BB">
        <w:t xml:space="preserve">. </w:t>
      </w:r>
      <w:proofErr w:type="spellStart"/>
      <w:r w:rsidRPr="00C941BB">
        <w:t>ScienzImpresa</w:t>
      </w:r>
      <w:proofErr w:type="spellEnd"/>
      <w:r w:rsidRPr="00C941BB">
        <w:t xml:space="preserve">, Tecnoscienza.it </w:t>
      </w:r>
      <w:proofErr w:type="spellStart"/>
      <w:r w:rsidRPr="00C941BB">
        <w:t>srl</w:t>
      </w:r>
      <w:proofErr w:type="spellEnd"/>
      <w:r w:rsidRPr="00C941BB">
        <w:t xml:space="preserve">, The </w:t>
      </w:r>
      <w:proofErr w:type="spellStart"/>
      <w:r w:rsidRPr="00C941BB">
        <w:t>Document</w:t>
      </w:r>
      <w:proofErr w:type="spellEnd"/>
      <w:r w:rsidRPr="00C941BB">
        <w:t xml:space="preserve"> Foundation, </w:t>
      </w:r>
      <w:proofErr w:type="spellStart"/>
      <w:r w:rsidRPr="00C941BB">
        <w:t>Unitelma</w:t>
      </w:r>
      <w:proofErr w:type="spellEnd"/>
      <w:r w:rsidRPr="00C941BB">
        <w:t xml:space="preserve"> Sapienza, Università della Tuscia, Istat Sicilia, Hamamatsu </w:t>
      </w:r>
      <w:proofErr w:type="spellStart"/>
      <w:r w:rsidRPr="00C941BB">
        <w:t>Photonics</w:t>
      </w:r>
      <w:proofErr w:type="spellEnd"/>
      <w:r w:rsidRPr="00C941BB">
        <w:t xml:space="preserve"> Italia S.r.l.</w:t>
      </w:r>
    </w:p>
    <w:p w14:paraId="2EE4EC6C" w14:textId="77777777" w:rsidR="00A424AF" w:rsidRPr="00C941BB" w:rsidRDefault="00A424AF" w:rsidP="00A424AF">
      <w:pPr>
        <w:jc w:val="both"/>
      </w:pPr>
    </w:p>
    <w:p w14:paraId="1F4EA89A" w14:textId="77777777" w:rsidR="00A424AF" w:rsidRDefault="00A424AF" w:rsidP="00A424AF">
      <w:pPr>
        <w:jc w:val="both"/>
      </w:pPr>
      <w:r w:rsidRPr="00C941BB">
        <w:t xml:space="preserve">Altri partner di Frascati Scienza: </w:t>
      </w:r>
      <w:proofErr w:type="spellStart"/>
      <w:r w:rsidRPr="00C941BB">
        <w:t>Accatagliato</w:t>
      </w:r>
      <w:proofErr w:type="spellEnd"/>
      <w:r w:rsidRPr="00C941BB">
        <w:t xml:space="preserve">, Associazione culturale Arte e Scienza, Associazione </w:t>
      </w:r>
      <w:proofErr w:type="gramStart"/>
      <w:r w:rsidRPr="00C941BB">
        <w:t>culturale</w:t>
      </w:r>
      <w:proofErr w:type="gramEnd"/>
      <w:r w:rsidRPr="00C941BB">
        <w:t xml:space="preserve"> Chi sarà di Scena, Associazione Amici di Frascati, Res Castelli Romani, </w:t>
      </w:r>
      <w:proofErr w:type="spellStart"/>
      <w:r w:rsidRPr="00C941BB">
        <w:t>MaCSIS</w:t>
      </w:r>
      <w:proofErr w:type="spellEnd"/>
      <w:r w:rsidRPr="00C941BB">
        <w:t>, AGET Italia, Comune di Grottaferrata, Istituto salesiano di Villa Sora, Pro Loco Frascati 2009.</w:t>
      </w:r>
    </w:p>
    <w:p w14:paraId="27A6ECB8" w14:textId="77777777" w:rsidR="00A424AF" w:rsidRPr="00C941BB" w:rsidRDefault="00A424AF" w:rsidP="00A424AF">
      <w:pPr>
        <w:jc w:val="both"/>
      </w:pPr>
    </w:p>
    <w:p w14:paraId="49D42157" w14:textId="77777777" w:rsidR="00A424AF" w:rsidRPr="00C941BB" w:rsidRDefault="00A424AF" w:rsidP="00A424AF">
      <w:pPr>
        <w:jc w:val="both"/>
      </w:pPr>
      <w:proofErr w:type="gramStart"/>
      <w:r w:rsidRPr="00C941BB">
        <w:t>Con il patrocinio del Ministero degli Affari Esteri e della Cooperazione Internazionale, Regione Lazio, Città metropolitana di Roma Capitale</w:t>
      </w:r>
      <w:proofErr w:type="gramEnd"/>
      <w:r w:rsidRPr="00C941BB">
        <w:t>, Parco Regionale dei Castelli Romani, Parco dell’Appia Antica, Comunità Montana dei Castelli Romani e Prenestini, Roma Capitale, Comune di Monte Porzio Catone, Città di Ariccia.</w:t>
      </w:r>
    </w:p>
    <w:p w14:paraId="6A0FDFEB" w14:textId="77777777" w:rsidR="00A424AF" w:rsidRDefault="00A424AF" w:rsidP="00A424AF">
      <w:pPr>
        <w:jc w:val="both"/>
      </w:pPr>
    </w:p>
    <w:p w14:paraId="7E0E27FD" w14:textId="77777777" w:rsidR="00A424AF" w:rsidRPr="00C941BB" w:rsidRDefault="00A424AF" w:rsidP="00A424AF">
      <w:pPr>
        <w:jc w:val="both"/>
      </w:pPr>
      <w:r w:rsidRPr="00C941BB">
        <w:t xml:space="preserve">The </w:t>
      </w:r>
      <w:proofErr w:type="spellStart"/>
      <w:r w:rsidRPr="00C941BB">
        <w:t>European</w:t>
      </w:r>
      <w:proofErr w:type="spellEnd"/>
      <w:r w:rsidRPr="00C941BB">
        <w:t xml:space="preserve"> </w:t>
      </w:r>
      <w:proofErr w:type="spellStart"/>
      <w:r w:rsidRPr="00C941BB">
        <w:t>Researchers</w:t>
      </w:r>
      <w:proofErr w:type="spellEnd"/>
      <w:r w:rsidRPr="00C941BB">
        <w:t xml:space="preserve">’ Night </w:t>
      </w:r>
      <w:proofErr w:type="spellStart"/>
      <w:r w:rsidRPr="00C941BB">
        <w:t>project</w:t>
      </w:r>
      <w:proofErr w:type="spellEnd"/>
      <w:r w:rsidRPr="00C941BB">
        <w:t xml:space="preserve"> </w:t>
      </w:r>
      <w:proofErr w:type="spellStart"/>
      <w:r w:rsidRPr="00C941BB">
        <w:t>is</w:t>
      </w:r>
      <w:proofErr w:type="spellEnd"/>
      <w:r w:rsidRPr="00C941BB">
        <w:t xml:space="preserve"> </w:t>
      </w:r>
      <w:proofErr w:type="spellStart"/>
      <w:r w:rsidRPr="00C941BB">
        <w:t>funded</w:t>
      </w:r>
      <w:proofErr w:type="spellEnd"/>
      <w:r w:rsidRPr="00C941BB">
        <w:t xml:space="preserve"> by the </w:t>
      </w:r>
      <w:proofErr w:type="spellStart"/>
      <w:r w:rsidRPr="00C941BB">
        <w:t>European</w:t>
      </w:r>
      <w:proofErr w:type="spellEnd"/>
      <w:r w:rsidRPr="00C941BB">
        <w:t xml:space="preserve"> </w:t>
      </w:r>
      <w:proofErr w:type="spellStart"/>
      <w:r w:rsidRPr="00C941BB">
        <w:t>Commission</w:t>
      </w:r>
      <w:proofErr w:type="spellEnd"/>
      <w:r w:rsidRPr="00C941BB">
        <w:t xml:space="preserve"> under </w:t>
      </w:r>
      <w:proofErr w:type="gramStart"/>
      <w:r w:rsidRPr="00C941BB">
        <w:t>the</w:t>
      </w:r>
      <w:proofErr w:type="gramEnd"/>
      <w:r w:rsidRPr="00C941BB">
        <w:t xml:space="preserve"> Marie </w:t>
      </w:r>
      <w:proofErr w:type="spellStart"/>
      <w:r w:rsidRPr="00C941BB">
        <w:t>Skłodowska</w:t>
      </w:r>
      <w:proofErr w:type="spellEnd"/>
      <w:r w:rsidRPr="00C941BB">
        <w:t xml:space="preserve">-Curie </w:t>
      </w:r>
      <w:proofErr w:type="spellStart"/>
      <w:r w:rsidRPr="00C941BB">
        <w:t>actions</w:t>
      </w:r>
      <w:proofErr w:type="spellEnd"/>
      <w:r w:rsidRPr="00C941BB">
        <w:t xml:space="preserve"> (Grant Agreement No. 722952</w:t>
      </w:r>
      <w:proofErr w:type="gramStart"/>
      <w:r w:rsidRPr="00C941BB">
        <w:t>)</w:t>
      </w:r>
      <w:proofErr w:type="gramEnd"/>
    </w:p>
    <w:p w14:paraId="00210B27" w14:textId="77777777" w:rsidR="00A424AF" w:rsidRPr="00EE2D43" w:rsidRDefault="00A424AF" w:rsidP="00A424AF">
      <w:pPr>
        <w:jc w:val="both"/>
      </w:pPr>
    </w:p>
    <w:p w14:paraId="0EB57C8F" w14:textId="77777777" w:rsidR="00A424AF" w:rsidRPr="00EE2D43" w:rsidRDefault="00A424AF" w:rsidP="00A424AF">
      <w:pPr>
        <w:jc w:val="both"/>
        <w:rPr>
          <w:b/>
          <w:bCs/>
          <w:u w:val="single"/>
        </w:rPr>
      </w:pPr>
    </w:p>
    <w:p w14:paraId="637845ED" w14:textId="77777777" w:rsidR="00350AAB" w:rsidRPr="00EE2D43" w:rsidRDefault="00350AAB">
      <w:pPr>
        <w:jc w:val="both"/>
        <w:rPr>
          <w:b/>
          <w:bCs/>
          <w:u w:val="single"/>
        </w:rPr>
      </w:pPr>
    </w:p>
    <w:sectPr w:rsidR="00350AAB" w:rsidRPr="00EE2D43" w:rsidSect="00E96EEB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BEA61" w14:textId="77777777" w:rsidR="00D52BF0" w:rsidRDefault="00D52BF0">
      <w:r>
        <w:separator/>
      </w:r>
    </w:p>
  </w:endnote>
  <w:endnote w:type="continuationSeparator" w:id="0">
    <w:p w14:paraId="283AEA8C" w14:textId="77777777" w:rsidR="00D52BF0" w:rsidRDefault="00D5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2E7A3" w14:textId="77777777" w:rsidR="00D52BF0" w:rsidRDefault="00D52BF0">
    <w:pPr>
      <w:pStyle w:val="Pidipagina"/>
      <w:tabs>
        <w:tab w:val="clear" w:pos="9638"/>
        <w:tab w:val="right" w:pos="9612"/>
      </w:tabs>
    </w:pPr>
    <w:r>
      <w:rPr>
        <w:noProof/>
      </w:rPr>
      <w:drawing>
        <wp:inline distT="0" distB="0" distL="0" distR="0" wp14:anchorId="615729EA" wp14:editId="67EFD71D">
          <wp:extent cx="6048375" cy="704850"/>
          <wp:effectExtent l="0" t="0" r="0" b="0"/>
          <wp:docPr id="1073741826" name="officeArt object" descr="BANNER-INMEDIAR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g" descr="BANNER-INMEDIARE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75" cy="704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F845A" w14:textId="77777777" w:rsidR="00D52BF0" w:rsidRDefault="00D52BF0">
      <w:r>
        <w:separator/>
      </w:r>
    </w:p>
  </w:footnote>
  <w:footnote w:type="continuationSeparator" w:id="0">
    <w:p w14:paraId="0793418A" w14:textId="77777777" w:rsidR="00D52BF0" w:rsidRDefault="00D52B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F7553" w14:textId="77777777" w:rsidR="00D52BF0" w:rsidRDefault="00D52BF0" w:rsidP="005660E6">
    <w:pPr>
      <w:pStyle w:val="Intestazione"/>
      <w:tabs>
        <w:tab w:val="clear" w:pos="4819"/>
        <w:tab w:val="clear" w:pos="9638"/>
        <w:tab w:val="left" w:pos="8400"/>
        <w:tab w:val="left" w:pos="8680"/>
      </w:tabs>
    </w:pPr>
    <w:r w:rsidRPr="003C3575">
      <w:rPr>
        <w:rFonts w:ascii="Arial" w:eastAsia="Arial" w:hAnsi="Arial" w:cs="Arial"/>
        <w:noProof/>
      </w:rPr>
      <w:drawing>
        <wp:anchor distT="0" distB="0" distL="114300" distR="114300" simplePos="0" relativeHeight="251662336" behindDoc="0" locked="0" layoutInCell="1" allowOverlap="1" wp14:anchorId="1D21BBE0" wp14:editId="32315246">
          <wp:simplePos x="0" y="0"/>
          <wp:positionH relativeFrom="column">
            <wp:posOffset>4582160</wp:posOffset>
          </wp:positionH>
          <wp:positionV relativeFrom="paragraph">
            <wp:posOffset>-64135</wp:posOffset>
          </wp:positionV>
          <wp:extent cx="1960245" cy="490220"/>
          <wp:effectExtent l="0" t="0" r="1905" b="5080"/>
          <wp:wrapSquare wrapText="bothSides"/>
          <wp:docPr id="4" name="Immagine 4" descr="Macintosh HD:Users:raffaele:Desktop:Schermata 2016-09-19 alle 23.29.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affaele:Desktop:Schermata 2016-09-19 alle 23.29.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92E0F5D" wp14:editId="671024A5">
          <wp:simplePos x="0" y="0"/>
          <wp:positionH relativeFrom="column">
            <wp:posOffset>2385695</wp:posOffset>
          </wp:positionH>
          <wp:positionV relativeFrom="paragraph">
            <wp:posOffset>-246380</wp:posOffset>
          </wp:positionV>
          <wp:extent cx="1219835" cy="7810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715AC12E" wp14:editId="41B1E97D">
          <wp:simplePos x="0" y="0"/>
          <wp:positionH relativeFrom="page">
            <wp:posOffset>285750</wp:posOffset>
          </wp:positionH>
          <wp:positionV relativeFrom="page">
            <wp:posOffset>200025</wp:posOffset>
          </wp:positionV>
          <wp:extent cx="2152650" cy="6096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51FE"/>
    <w:multiLevelType w:val="multilevel"/>
    <w:tmpl w:val="6B64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2C"/>
    <w:rsid w:val="00017DBF"/>
    <w:rsid w:val="00024320"/>
    <w:rsid w:val="00035C5A"/>
    <w:rsid w:val="00062967"/>
    <w:rsid w:val="00063498"/>
    <w:rsid w:val="00080611"/>
    <w:rsid w:val="00082ABA"/>
    <w:rsid w:val="000908C8"/>
    <w:rsid w:val="000B1421"/>
    <w:rsid w:val="000C400A"/>
    <w:rsid w:val="001135D0"/>
    <w:rsid w:val="001202DF"/>
    <w:rsid w:val="0013103B"/>
    <w:rsid w:val="00132825"/>
    <w:rsid w:val="00135BD1"/>
    <w:rsid w:val="00136B50"/>
    <w:rsid w:val="00146258"/>
    <w:rsid w:val="001546A4"/>
    <w:rsid w:val="001551C7"/>
    <w:rsid w:val="001C1C8F"/>
    <w:rsid w:val="001E1D75"/>
    <w:rsid w:val="00210EC7"/>
    <w:rsid w:val="00212BF0"/>
    <w:rsid w:val="0022355C"/>
    <w:rsid w:val="002B42D6"/>
    <w:rsid w:val="002E2951"/>
    <w:rsid w:val="002E3AD8"/>
    <w:rsid w:val="002F199E"/>
    <w:rsid w:val="00313B01"/>
    <w:rsid w:val="00347389"/>
    <w:rsid w:val="00350AAB"/>
    <w:rsid w:val="003575FF"/>
    <w:rsid w:val="0036001F"/>
    <w:rsid w:val="00363207"/>
    <w:rsid w:val="003D55CE"/>
    <w:rsid w:val="003E3935"/>
    <w:rsid w:val="003F0201"/>
    <w:rsid w:val="003F589A"/>
    <w:rsid w:val="00426CF0"/>
    <w:rsid w:val="004344F3"/>
    <w:rsid w:val="00447558"/>
    <w:rsid w:val="004642C1"/>
    <w:rsid w:val="00474E63"/>
    <w:rsid w:val="00487851"/>
    <w:rsid w:val="004A442A"/>
    <w:rsid w:val="004B13E6"/>
    <w:rsid w:val="004B29A8"/>
    <w:rsid w:val="004B3A73"/>
    <w:rsid w:val="004D72D3"/>
    <w:rsid w:val="005433C4"/>
    <w:rsid w:val="00547242"/>
    <w:rsid w:val="005660E6"/>
    <w:rsid w:val="00575729"/>
    <w:rsid w:val="00580253"/>
    <w:rsid w:val="005878A1"/>
    <w:rsid w:val="00590DF6"/>
    <w:rsid w:val="005C0F5D"/>
    <w:rsid w:val="005D3B71"/>
    <w:rsid w:val="00601A33"/>
    <w:rsid w:val="00607D06"/>
    <w:rsid w:val="00607FD8"/>
    <w:rsid w:val="00625D65"/>
    <w:rsid w:val="006473BF"/>
    <w:rsid w:val="006523BB"/>
    <w:rsid w:val="00657E9E"/>
    <w:rsid w:val="00684983"/>
    <w:rsid w:val="00693742"/>
    <w:rsid w:val="006A6F9C"/>
    <w:rsid w:val="006B2789"/>
    <w:rsid w:val="006E1605"/>
    <w:rsid w:val="006F0E4F"/>
    <w:rsid w:val="00713F67"/>
    <w:rsid w:val="007332A9"/>
    <w:rsid w:val="00745E6D"/>
    <w:rsid w:val="00761BA6"/>
    <w:rsid w:val="007A7564"/>
    <w:rsid w:val="007C011F"/>
    <w:rsid w:val="00806FE0"/>
    <w:rsid w:val="008368F6"/>
    <w:rsid w:val="00865D1B"/>
    <w:rsid w:val="00870544"/>
    <w:rsid w:val="0087427F"/>
    <w:rsid w:val="00881B8D"/>
    <w:rsid w:val="00882067"/>
    <w:rsid w:val="00890CF9"/>
    <w:rsid w:val="008F5CE5"/>
    <w:rsid w:val="0091586A"/>
    <w:rsid w:val="00967106"/>
    <w:rsid w:val="00992B8B"/>
    <w:rsid w:val="009F13D8"/>
    <w:rsid w:val="009F5566"/>
    <w:rsid w:val="00A223CF"/>
    <w:rsid w:val="00A251FC"/>
    <w:rsid w:val="00A337AB"/>
    <w:rsid w:val="00A4240E"/>
    <w:rsid w:val="00A424AF"/>
    <w:rsid w:val="00A761DF"/>
    <w:rsid w:val="00A86EA9"/>
    <w:rsid w:val="00A96F2C"/>
    <w:rsid w:val="00AB34C8"/>
    <w:rsid w:val="00AB5D90"/>
    <w:rsid w:val="00AB6E4C"/>
    <w:rsid w:val="00AD21FE"/>
    <w:rsid w:val="00AE1D95"/>
    <w:rsid w:val="00AE2FE5"/>
    <w:rsid w:val="00B15A75"/>
    <w:rsid w:val="00B25370"/>
    <w:rsid w:val="00B5285D"/>
    <w:rsid w:val="00B565A1"/>
    <w:rsid w:val="00B6654A"/>
    <w:rsid w:val="00B76ABA"/>
    <w:rsid w:val="00B969E4"/>
    <w:rsid w:val="00BA360E"/>
    <w:rsid w:val="00BA6F37"/>
    <w:rsid w:val="00BB3226"/>
    <w:rsid w:val="00BF0716"/>
    <w:rsid w:val="00BF37B4"/>
    <w:rsid w:val="00C065F6"/>
    <w:rsid w:val="00C33A16"/>
    <w:rsid w:val="00C43173"/>
    <w:rsid w:val="00C47895"/>
    <w:rsid w:val="00C844A5"/>
    <w:rsid w:val="00C94539"/>
    <w:rsid w:val="00CA4266"/>
    <w:rsid w:val="00CA6412"/>
    <w:rsid w:val="00CE2CA0"/>
    <w:rsid w:val="00D12E43"/>
    <w:rsid w:val="00D171BA"/>
    <w:rsid w:val="00D31259"/>
    <w:rsid w:val="00D36A09"/>
    <w:rsid w:val="00D4039A"/>
    <w:rsid w:val="00D524A3"/>
    <w:rsid w:val="00D52BF0"/>
    <w:rsid w:val="00D57C39"/>
    <w:rsid w:val="00D71E4E"/>
    <w:rsid w:val="00D7481D"/>
    <w:rsid w:val="00D9409C"/>
    <w:rsid w:val="00DA3E1C"/>
    <w:rsid w:val="00DB6A13"/>
    <w:rsid w:val="00DE081B"/>
    <w:rsid w:val="00DE68F1"/>
    <w:rsid w:val="00E133FA"/>
    <w:rsid w:val="00E209EB"/>
    <w:rsid w:val="00E33CEA"/>
    <w:rsid w:val="00E4238F"/>
    <w:rsid w:val="00E47AE6"/>
    <w:rsid w:val="00E6538F"/>
    <w:rsid w:val="00E774C1"/>
    <w:rsid w:val="00E83B8F"/>
    <w:rsid w:val="00E90232"/>
    <w:rsid w:val="00E96EEB"/>
    <w:rsid w:val="00EA7DDC"/>
    <w:rsid w:val="00EE0E9F"/>
    <w:rsid w:val="00EE2D43"/>
    <w:rsid w:val="00EE3170"/>
    <w:rsid w:val="00F146F9"/>
    <w:rsid w:val="00F20E5D"/>
    <w:rsid w:val="00F46DD8"/>
    <w:rsid w:val="00F47B3E"/>
    <w:rsid w:val="00F540DC"/>
    <w:rsid w:val="00F64FE0"/>
    <w:rsid w:val="00F727B3"/>
    <w:rsid w:val="00F7692F"/>
    <w:rsid w:val="00F82B78"/>
    <w:rsid w:val="00F85D4A"/>
    <w:rsid w:val="00FA2827"/>
    <w:rsid w:val="00FF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271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B2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AE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47AE6"/>
    <w:rPr>
      <w:rFonts w:ascii="Lucida Grande" w:hAnsi="Lucida Grande" w:cs="Arial Unicode MS"/>
      <w:color w:val="000000"/>
      <w:sz w:val="18"/>
      <w:szCs w:val="18"/>
      <w:u w:color="000000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D36A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6A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36A09"/>
    <w:rPr>
      <w:rFonts w:cs="Arial Unicode MS"/>
      <w:color w:val="000000"/>
      <w:sz w:val="24"/>
      <w:szCs w:val="24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6A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6A09"/>
    <w:rPr>
      <w:rFonts w:cs="Arial Unicode MS"/>
      <w:b/>
      <w:bCs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semiHidden/>
    <w:unhideWhenUsed/>
    <w:rsid w:val="00890CF9"/>
    <w:rPr>
      <w:rFonts w:cs="Times New Roman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4B2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B2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AE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47AE6"/>
    <w:rPr>
      <w:rFonts w:ascii="Lucida Grande" w:hAnsi="Lucida Grande" w:cs="Arial Unicode MS"/>
      <w:color w:val="000000"/>
      <w:sz w:val="18"/>
      <w:szCs w:val="18"/>
      <w:u w:color="000000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D36A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6A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36A09"/>
    <w:rPr>
      <w:rFonts w:cs="Arial Unicode MS"/>
      <w:color w:val="000000"/>
      <w:sz w:val="24"/>
      <w:szCs w:val="24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6A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6A09"/>
    <w:rPr>
      <w:rFonts w:cs="Arial Unicode MS"/>
      <w:b/>
      <w:bCs/>
      <w:color w:val="000000"/>
      <w:sz w:val="24"/>
      <w:szCs w:val="24"/>
      <w:u w:color="000000"/>
    </w:rPr>
  </w:style>
  <w:style w:type="paragraph" w:styleId="NormaleWeb">
    <w:name w:val="Normal (Web)"/>
    <w:basedOn w:val="Normale"/>
    <w:uiPriority w:val="99"/>
    <w:semiHidden/>
    <w:unhideWhenUsed/>
    <w:rsid w:val="00890CF9"/>
    <w:rPr>
      <w:rFonts w:cs="Times New Roman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4B2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rascatiscienza.i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E247-AC50-0547-AE8F-71CF67D6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1225</Words>
  <Characters>6989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</dc:creator>
  <cp:lastModifiedBy>raf</cp:lastModifiedBy>
  <cp:revision>5</cp:revision>
  <dcterms:created xsi:type="dcterms:W3CDTF">2017-09-28T14:19:00Z</dcterms:created>
  <dcterms:modified xsi:type="dcterms:W3CDTF">2017-09-28T18:10:00Z</dcterms:modified>
</cp:coreProperties>
</file>